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6D" w:rsidRPr="00A73E6D" w:rsidRDefault="00A73E6D" w:rsidP="00A73E6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A73E6D" w:rsidRPr="00A73E6D" w:rsidRDefault="00A73E6D" w:rsidP="00A73E6D">
      <w:pPr>
        <w:spacing w:after="0" w:line="240" w:lineRule="auto"/>
        <w:jc w:val="right"/>
        <w:rPr>
          <w:rFonts w:ascii="GHEA Grapalat" w:eastAsia="Times New Roman" w:hAnsi="GHEA Grapalat" w:cs="Times New Roman"/>
          <w:lang w:eastAsia="ru-RU"/>
        </w:rPr>
      </w:pPr>
    </w:p>
    <w:p w:rsidR="00A73E6D" w:rsidRPr="00A73E6D" w:rsidRDefault="00A73E6D" w:rsidP="00A73E6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Հավելված N 4 </w:t>
      </w:r>
    </w:p>
    <w:p w:rsidR="00A73E6D" w:rsidRPr="00A73E6D" w:rsidRDefault="00A73E6D" w:rsidP="00A73E6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ՀՀ ֆինանսներինախարարի 2017 թվականի</w:t>
      </w:r>
    </w:p>
    <w:p w:rsidR="00A73E6D" w:rsidRPr="00A73E6D" w:rsidRDefault="00A73E6D" w:rsidP="00A73E6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A73E6D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 30-ի N 265-Ա  հրամանի</w:t>
      </w:r>
    </w:p>
    <w:p w:rsidR="00A73E6D" w:rsidRPr="00A73E6D" w:rsidRDefault="00A73E6D" w:rsidP="00A73E6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A73E6D" w:rsidRPr="00A73E6D" w:rsidRDefault="00A73E6D" w:rsidP="00A73E6D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A73E6D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A73E6D" w:rsidRPr="00A73E6D" w:rsidRDefault="00A73E6D" w:rsidP="00A73E6D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A73E6D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r w:rsidRPr="00A73E6D">
        <w:rPr>
          <w:rFonts w:ascii="GHEA Grapalat" w:eastAsia="Times New Roman" w:hAnsi="GHEA Grapalat" w:cs="Sylfaen"/>
          <w:i/>
          <w:sz w:val="20"/>
          <w:szCs w:val="20"/>
          <w:u w:val="single"/>
          <w:lang w:eastAsia="ru-RU"/>
        </w:rPr>
        <w:t>Օրինակելիձև</w:t>
      </w:r>
    </w:p>
    <w:p w:rsidR="00A73E6D" w:rsidRPr="00A73E6D" w:rsidRDefault="00A73E6D" w:rsidP="00A73E6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A73E6D" w:rsidRPr="00A73E6D" w:rsidRDefault="00A73E6D" w:rsidP="00A73E6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A73E6D" w:rsidRPr="00A73E6D" w:rsidRDefault="00A73E6D" w:rsidP="00A73E6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A73E6D" w:rsidRPr="00A73E6D" w:rsidRDefault="00A73E6D" w:rsidP="00A73E6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73E6D" w:rsidRPr="00A73E6D" w:rsidRDefault="00A73E6D" w:rsidP="00414B4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 ՀՀ Գեղարքունիքի մարզի </w:t>
      </w:r>
      <w:r w:rsidR="00031232">
        <w:rPr>
          <w:rFonts w:ascii="Sylfaen" w:hAnsi="Sylfaen"/>
          <w:sz w:val="20"/>
          <w:lang w:val="af-ZA"/>
        </w:rPr>
        <w:t xml:space="preserve">Գավառի </w:t>
      </w:r>
      <w:r w:rsidR="00031232">
        <w:rPr>
          <w:rFonts w:ascii="Sylfaen" w:hAnsi="Sylfaen"/>
          <w:sz w:val="20"/>
          <w:lang w:val="ru-RU"/>
        </w:rPr>
        <w:t>Ս</w:t>
      </w:r>
      <w:r w:rsidR="00031232">
        <w:rPr>
          <w:rFonts w:ascii="Sylfaen" w:hAnsi="Sylfaen"/>
          <w:sz w:val="20"/>
          <w:lang w:val="af-ZA"/>
        </w:rPr>
        <w:t>.</w:t>
      </w:r>
      <w:r w:rsidR="00031232">
        <w:rPr>
          <w:rFonts w:ascii="Sylfaen" w:hAnsi="Sylfaen"/>
          <w:sz w:val="20"/>
          <w:lang w:val="ru-RU"/>
        </w:rPr>
        <w:t>Քոչարյանցի</w:t>
      </w:r>
      <w:r w:rsidR="00031232">
        <w:rPr>
          <w:rFonts w:ascii="Sylfaen" w:hAnsi="Sylfaen"/>
          <w:sz w:val="20"/>
          <w:lang w:val="af-ZA"/>
        </w:rPr>
        <w:t xml:space="preserve">  անվան  N1</w:t>
      </w:r>
      <w:r w:rsidR="00031232">
        <w:rPr>
          <w:rFonts w:ascii="Sylfaen" w:hAnsi="Sylfaen"/>
          <w:sz w:val="20"/>
          <w:lang w:val="ru-RU"/>
        </w:rPr>
        <w:t>հիմնական</w:t>
      </w:r>
      <w:r w:rsidR="00031232">
        <w:rPr>
          <w:rFonts w:ascii="Sylfaen" w:hAnsi="Sylfaen"/>
          <w:sz w:val="20"/>
          <w:lang w:val="af-ZA"/>
        </w:rPr>
        <w:t xml:space="preserve"> դպրոց 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031232" w:rsidRPr="00031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14B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ՊՈԱԿ –ը 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</w:t>
      </w:r>
      <w:r w:rsidR="00414B4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 է իր կարիքների համար ապրանքների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ձեռքբերման նպատակով </w:t>
      </w:r>
      <w:r w:rsidR="00414B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</w:t>
      </w:r>
      <w:r w:rsidR="00414B4D" w:rsidRPr="00A1105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&lt;&lt;</w:t>
      </w:r>
      <w:r w:rsidR="00031232">
        <w:rPr>
          <w:rFonts w:ascii="Sylfaen" w:hAnsi="Sylfaen"/>
          <w:b/>
          <w:sz w:val="18"/>
          <w:szCs w:val="18"/>
          <w:lang w:val="af-ZA"/>
        </w:rPr>
        <w:t>ԳՄԳ1</w:t>
      </w:r>
      <w:r w:rsidR="00031232">
        <w:rPr>
          <w:rFonts w:ascii="Sylfaen" w:hAnsi="Sylfaen"/>
          <w:b/>
          <w:sz w:val="18"/>
          <w:szCs w:val="18"/>
          <w:lang w:val="ru-RU"/>
        </w:rPr>
        <w:t>ՀԴ</w:t>
      </w:r>
      <w:r w:rsidR="00031232">
        <w:rPr>
          <w:rFonts w:ascii="Sylfaen" w:hAnsi="Sylfaen"/>
          <w:b/>
          <w:sz w:val="18"/>
          <w:szCs w:val="18"/>
          <w:lang w:val="af-ZA"/>
        </w:rPr>
        <w:t xml:space="preserve">-ՄԱԾԱՁԲ-18.02 </w:t>
      </w:r>
      <w:r w:rsidRPr="00A1105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 201</w:t>
      </w:r>
      <w:r w:rsidR="00414B4D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 </w:t>
      </w:r>
      <w:r w:rsidR="00031232">
        <w:rPr>
          <w:rFonts w:ascii="GHEA Grapalat" w:eastAsia="Times New Roman" w:hAnsi="GHEA Grapalat" w:cs="Sylfaen"/>
          <w:sz w:val="20"/>
          <w:szCs w:val="20"/>
          <w:lang w:eastAsia="ru-RU"/>
        </w:rPr>
        <w:t>մայիսի</w:t>
      </w:r>
      <w:r w:rsidR="00031232" w:rsidRPr="00031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7</w:t>
      </w: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414B4D"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  <w:t>&lt;&lt;</w:t>
      </w:r>
      <w:r w:rsidR="00031232" w:rsidRPr="00031232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31232">
        <w:rPr>
          <w:rFonts w:ascii="Sylfaen" w:hAnsi="Sylfaen"/>
          <w:b/>
          <w:sz w:val="18"/>
          <w:szCs w:val="18"/>
          <w:lang w:val="af-ZA"/>
        </w:rPr>
        <w:t>ԳՄԳ1</w:t>
      </w:r>
      <w:r w:rsidR="00031232">
        <w:rPr>
          <w:rFonts w:ascii="Sylfaen" w:hAnsi="Sylfaen"/>
          <w:b/>
          <w:sz w:val="18"/>
          <w:szCs w:val="18"/>
          <w:lang w:val="ru-RU"/>
        </w:rPr>
        <w:t>ՀԴ</w:t>
      </w:r>
      <w:r w:rsidR="00031232">
        <w:rPr>
          <w:rFonts w:ascii="Sylfaen" w:hAnsi="Sylfaen"/>
          <w:b/>
          <w:sz w:val="18"/>
          <w:szCs w:val="18"/>
          <w:lang w:val="af-ZA"/>
        </w:rPr>
        <w:t xml:space="preserve">-ՄԱԾԱՁԲ-18.02 </w:t>
      </w:r>
      <w:r w:rsidRPr="00A73E6D"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  <w:t>&gt;&gt;</w:t>
      </w:r>
    </w:p>
    <w:p w:rsidR="00A73E6D" w:rsidRPr="00A73E6D" w:rsidRDefault="00A73E6D" w:rsidP="00A73E6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>պայմանագրի կնքման տարեթիվը և ամսաթիվը</w:t>
      </w:r>
      <w:r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A73E6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պայմանագրի համարը </w:t>
      </w:r>
    </w:p>
    <w:p w:rsidR="00A73E6D" w:rsidRPr="00A73E6D" w:rsidRDefault="00A73E6D" w:rsidP="00A73E6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73E6D" w:rsidRPr="00A73E6D" w:rsidRDefault="00A73E6D" w:rsidP="00A73E6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  <w:bookmarkStart w:id="0" w:name="_GoBack"/>
      <w:bookmarkEnd w:id="0"/>
    </w:p>
    <w:p w:rsidR="00A73E6D" w:rsidRPr="00A73E6D" w:rsidRDefault="00A73E6D" w:rsidP="00A73E6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7"/>
        <w:gridCol w:w="286"/>
        <w:gridCol w:w="260"/>
        <w:gridCol w:w="485"/>
        <w:gridCol w:w="88"/>
        <w:gridCol w:w="433"/>
        <w:gridCol w:w="389"/>
        <w:gridCol w:w="20"/>
        <w:gridCol w:w="319"/>
        <w:gridCol w:w="122"/>
        <w:gridCol w:w="152"/>
        <w:gridCol w:w="471"/>
        <w:gridCol w:w="86"/>
        <w:gridCol w:w="709"/>
        <w:gridCol w:w="49"/>
        <w:gridCol w:w="419"/>
        <w:gridCol w:w="99"/>
        <w:gridCol w:w="93"/>
        <w:gridCol w:w="58"/>
        <w:gridCol w:w="841"/>
        <w:gridCol w:w="10"/>
        <w:gridCol w:w="142"/>
        <w:gridCol w:w="225"/>
        <w:gridCol w:w="342"/>
        <w:gridCol w:w="177"/>
        <w:gridCol w:w="36"/>
        <w:gridCol w:w="168"/>
        <w:gridCol w:w="181"/>
        <w:gridCol w:w="6"/>
        <w:gridCol w:w="152"/>
        <w:gridCol w:w="536"/>
        <w:gridCol w:w="20"/>
        <w:gridCol w:w="11"/>
        <w:gridCol w:w="172"/>
        <w:gridCol w:w="34"/>
        <w:gridCol w:w="311"/>
        <w:gridCol w:w="180"/>
        <w:gridCol w:w="206"/>
        <w:gridCol w:w="147"/>
        <w:gridCol w:w="26"/>
        <w:gridCol w:w="186"/>
        <w:gridCol w:w="40"/>
        <w:gridCol w:w="322"/>
        <w:gridCol w:w="617"/>
        <w:gridCol w:w="30"/>
        <w:gridCol w:w="107"/>
        <w:gridCol w:w="146"/>
        <w:gridCol w:w="866"/>
      </w:tblGrid>
      <w:tr w:rsidR="00A73E6D" w:rsidRPr="00A73E6D" w:rsidTr="00581E0D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89" w:type="dxa"/>
            <w:gridSpan w:val="46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581E0D" w:rsidRPr="00A73E6D" w:rsidTr="00581E0D">
        <w:trPr>
          <w:trHeight w:val="110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266" w:type="dxa"/>
            <w:gridSpan w:val="4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569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</w:p>
        </w:tc>
        <w:tc>
          <w:tcPr>
            <w:tcW w:w="2693" w:type="dxa"/>
            <w:gridSpan w:val="16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 (տեխնիկականբնութագիր)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 (տեխնիկականբնութագիր)</w:t>
            </w:r>
          </w:p>
        </w:tc>
      </w:tr>
      <w:tr w:rsidR="00581E0D" w:rsidRPr="00A73E6D" w:rsidTr="00581E0D">
        <w:trPr>
          <w:trHeight w:val="1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4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73E6D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A73E6D"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A73E6D"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ֆինանսականմիջոցներով</w:t>
            </w:r>
            <w:r w:rsidR="00A73E6D" w:rsidRPr="00A73E6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69" w:type="dxa"/>
            <w:gridSpan w:val="7"/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693" w:type="dxa"/>
            <w:gridSpan w:val="16"/>
            <w:vMerge/>
            <w:shd w:val="clear" w:color="auto" w:fill="auto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5ABA" w:rsidRPr="00A73E6D" w:rsidTr="000834A8">
        <w:trPr>
          <w:trHeight w:val="275"/>
        </w:trPr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E6D" w:rsidRPr="00A73E6D" w:rsidRDefault="00A73E6D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69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A73E6D" w:rsidRPr="00A73E6D" w:rsidRDefault="00A73E6D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4423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22990000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Գունավոր թուղթ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DC4423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031232" w:rsidRDefault="00DC4423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0834A8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Հատուկ տպագրելու համար գունավոր թուղթ, A4 (210x297) մմ ձևաչափի, որակյալ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AB01A2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B01A2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Հատուկ տպագրելու համար գունավոր թուղթ, A4 (210x297) մմ ձևաչափի, որակյալ</w:t>
            </w:r>
          </w:p>
        </w:tc>
      </w:tr>
      <w:tr w:rsidR="00DC4423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30192130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Մատիտ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DC4423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031232" w:rsidRDefault="00DC4423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Հասարակ սև կամ գունավոր, համապատասխան կարծրությամբ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AB01A2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B01A2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Հասարակ սև կամ գունավոր, համապատասխան կարծրությամբ</w:t>
            </w:r>
          </w:p>
        </w:tc>
      </w:tr>
      <w:tr w:rsidR="00DC4423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DC4423" w:rsidRDefault="00DC4423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30192131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Գունավոր մատիտ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DC4423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031232" w:rsidRDefault="00DC4423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Հասարակ սև կամ գունավոր, համապատասխան կարծրությամբ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AB01A2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B01A2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Հասարակ սև կամ գունավոր, համապատասխան կարծրությամբ</w:t>
            </w:r>
          </w:p>
        </w:tc>
      </w:tr>
      <w:tr w:rsidR="00DC4423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30192100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Ռետին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DC4423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031232" w:rsidRDefault="00DC4423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Ռետինե ջնջոց փոքր` նախատեսված մատիտով գրածները մաքրելու համար: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AB01A2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B01A2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Ռետինե ջնջոց փոքր` նախատեսված մատիտով գրածները մաքրելու համար:</w:t>
            </w:r>
          </w:p>
        </w:tc>
      </w:tr>
      <w:tr w:rsidR="00DC4423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30197600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Վատման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031232" w:rsidRDefault="00DC4423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3150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Թուղթ Ա (A) մակնիշի (մատիտով, տուշով և ջրաներկով գծագրագրաֆիկական աշխատանք կատարելու համար), 1 մ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մակերեսով թղթի զանգվածը՝ 200 գ, (610x860) մմ չափերի, ԳՕՍՏ 597-73 կամ համարժեք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AB01A2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B01A2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Թուղթ Ա (A) մակնիշի (մատիտով, տուշով և ջրաներկով գծագրագրաֆիկական աշխատանք կատարելու համար), 1 մ</w:t>
            </w:r>
            <w:r w:rsidRPr="00AB01A2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vertAlign w:val="superscript"/>
                <w:lang w:val="hy-AM"/>
              </w:rPr>
              <w:t>2</w:t>
            </w:r>
            <w:r w:rsidRPr="00AB01A2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AB01A2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մակերեսով թղթի զանգվածը՝ 200 գ, (610x860) մմ չափերի, ԳՕՍՏ 597-73 կամ համարժեք</w:t>
            </w:r>
          </w:p>
        </w:tc>
      </w:tr>
      <w:tr w:rsidR="00DC4423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30197200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Ամրակ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031232" w:rsidRDefault="00DC4423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 xml:space="preserve">Փոքր, գրասենյակային ամրակներ (սկրեպ) մետաղական կամ պոլիմերային պատվածքով, (25-33) մմ երկարությամբ: Թղթի դարսը լիարժեք ամրությամբ միասնական 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lastRenderedPageBreak/>
              <w:t>պահելու կարողությամբ: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AB01A2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B01A2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lastRenderedPageBreak/>
              <w:t xml:space="preserve">Փոքր, գրասենյակային ամրակներ (սկրեպ) մետաղական կամ պոլիմերային պատվածքով, (25-33) մմ երկարությամբ: Թղթի դարսը լիարժեք ամրությամբ միասնական </w:t>
            </w:r>
            <w:r w:rsidRPr="00AB01A2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lastRenderedPageBreak/>
              <w:t>պահելու կարողությամբ:</w:t>
            </w:r>
          </w:p>
        </w:tc>
      </w:tr>
      <w:tr w:rsidR="00DC4423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lastRenderedPageBreak/>
              <w:t>30197631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Ֆայլ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176BBF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176BBF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031232" w:rsidRDefault="00DC4423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176BBF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C026E8" w:rsidP="0084681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 xml:space="preserve">Թափանցիկ, A 4 (210x297) մմ ձևաչափի,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846813" w:rsidRDefault="00846813" w:rsidP="0084681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46813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 xml:space="preserve">Թափանցիկ, A 4 (210x297) մմ ձևաչափի, </w:t>
            </w:r>
          </w:p>
        </w:tc>
      </w:tr>
      <w:tr w:rsidR="00DC4423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22851001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Արագակար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031232" w:rsidRDefault="00DC4423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Արագակար կավճած ստվարաթղթից, մետաղական ամրակով, A4 (210x297) մմ ձևաչափի թերթերի համար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AB01A2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B01A2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Արագակար կավճած ստվարաթղթից, մետաղական ամրակով, A4 (210x297) մմ ձևաչափի թերթերի համար</w:t>
            </w:r>
          </w:p>
        </w:tc>
      </w:tr>
      <w:tr w:rsidR="00DC4423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22851000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Արագակար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DC4423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031232" w:rsidRDefault="00DC4423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Default="00DC4423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581E0D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Արագակար կավճած ստվարաթղթից, մետաղական ամրակով, A4 (210x297) մմ ձևաչափի թերթերի համար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23" w:rsidRPr="00AB01A2" w:rsidRDefault="00AB01A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B01A2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Արագակար կավճած ստվարաթղթից, մետաղական ամրակով, A4 (210x297) մմ ձևաչափի թերթերի համար</w:t>
            </w:r>
          </w:p>
        </w:tc>
      </w:tr>
      <w:tr w:rsidR="00581E0D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228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1113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0/1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Տետրեր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0D" w:rsidRPr="00581E0D" w:rsidRDefault="00581E0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0D" w:rsidRPr="00422CCD" w:rsidRDefault="00031232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0D" w:rsidRPr="00422CCD" w:rsidRDefault="00031232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0D" w:rsidRPr="00031232" w:rsidRDefault="00581E0D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0D" w:rsidRPr="00422CCD" w:rsidRDefault="00031232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</w:t>
            </w:r>
            <w:r w:rsidR="00581E0D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Տետր աշակերտական , տողանի և քառակուսի վանդակներով, 12 թերթանոց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0D" w:rsidRPr="00581E0D" w:rsidRDefault="00581E0D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Տետր աշակերտական , տողանի և քառակուսի վանդակներով, 12 թերթանոց</w:t>
            </w:r>
          </w:p>
        </w:tc>
      </w:tr>
      <w:tr w:rsidR="00031232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031232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228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1113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0/1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031232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Տետրեր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03123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031232" w:rsidRDefault="00031232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03123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 xml:space="preserve">Տետր աշակերտական , տողանի և քառակուսի վանդակներով, </w:t>
            </w:r>
            <w:r>
              <w:rPr>
                <w:rFonts w:ascii="Sylfaen" w:hAnsi="Sylfaen"/>
                <w:sz w:val="16"/>
                <w:szCs w:val="16"/>
              </w:rPr>
              <w:t>48</w:t>
            </w: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 xml:space="preserve"> թերթանոց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03123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 xml:space="preserve">Տետր աշակերտական , տողանի և քառակուսի վանդակներով, </w:t>
            </w:r>
            <w:r w:rsidRPr="00031232">
              <w:rPr>
                <w:rFonts w:ascii="Sylfaen" w:hAnsi="Sylfaen"/>
                <w:sz w:val="16"/>
                <w:szCs w:val="16"/>
                <w:lang w:val="hy-AM"/>
              </w:rPr>
              <w:t>48</w:t>
            </w: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 xml:space="preserve"> թերթանոց</w:t>
            </w:r>
          </w:p>
        </w:tc>
      </w:tr>
      <w:tr w:rsidR="00031232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30192121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/1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Գրիչ գնդիկավոր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031232" w:rsidRDefault="00031232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Գնդիկավոր տարբեր գույների, տարբեր տեսակի կառուցվածքով, մեծ և փոքր չափի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Գնդիկավոր տարբեր գույների, տարբեր տեսակի կառուցվածքով, մեծ և փոքր չափի</w:t>
            </w:r>
          </w:p>
        </w:tc>
      </w:tr>
      <w:tr w:rsidR="00031232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30192123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/1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ֆլոմաստերներ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03123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Լրակազմ, տուփերով (կամ պոլիեթիլենային փաթեթներով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Լրակազմ, տուփերով (կամ պոլիեթիլենային փաթեթներով</w:t>
            </w:r>
          </w:p>
        </w:tc>
      </w:tr>
      <w:tr w:rsidR="00031232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30192125/1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Մարկերներ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581E0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32" w:rsidRPr="00581E0D" w:rsidRDefault="00031232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03123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Բազմաֆունկցիոնալ մկնիկ ՍSB 2000դպի տեսակի լազերային, 3 ստեղնով: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Բազմաֆունկցիոնալ մկնիկ ՍSB 2000դպի տեսակի լազերային, 3 ստեղնով:</w:t>
            </w:r>
          </w:p>
        </w:tc>
      </w:tr>
      <w:tr w:rsidR="00031232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30192710/1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Սոսնձամատիտ, գրասենյակային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32" w:rsidRPr="00581E0D" w:rsidRDefault="00031232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031232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6750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Չոր սոսինձ գրասենյակային (սոսնձամատիտ), թուղթ սոսնձելու համար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Չոր սոսինձ գրասենյակային (սոսնձամատիտ), թուղթ սոսնձելու համար</w:t>
            </w:r>
          </w:p>
        </w:tc>
      </w:tr>
      <w:tr w:rsidR="00031232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DC4423" w:rsidRDefault="00031232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301971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1</w:t>
            </w:r>
            <w:r w:rsidR="00DC4423">
              <w:rPr>
                <w:rFonts w:ascii="Sylfaen" w:eastAsia="Calibri" w:hAnsi="Sylfaen" w:cs="Sylfaen"/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E31179" w:rsidRDefault="00DC4423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Ստեպլերի</w:t>
            </w:r>
            <w:r w:rsidR="00031232"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 xml:space="preserve"> մետաղյա </w:t>
            </w:r>
            <w:r>
              <w:rPr>
                <w:rFonts w:ascii="Sylfaen" w:eastAsia="Calibri" w:hAnsi="Sylfaen" w:cs="Sylfaen"/>
                <w:sz w:val="16"/>
                <w:szCs w:val="16"/>
              </w:rPr>
              <w:t>ասեղ</w:t>
            </w:r>
            <w:r w:rsidR="00031232"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32" w:rsidRPr="00581E0D" w:rsidRDefault="00031232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031232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Գրասենյակային կարիչների մետաղալարե կապեր բլոկներով` 24 մմ/6 մմ, 26 մմ/6 մմ :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Գրասենյակային կարիչների մետաղալարե կապեր բլոկներով` 24 մմ/6 մմ, 26 մմ/6 մմ :</w:t>
            </w:r>
          </w:p>
        </w:tc>
      </w:tr>
      <w:tr w:rsidR="00031232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DC4423" w:rsidRDefault="00DC4423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30197320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DC4423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Ստեպլեր</w:t>
            </w:r>
            <w:r w:rsidR="00031232"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 xml:space="preserve"> 20-50 թերթի համար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32" w:rsidRPr="00581E0D" w:rsidRDefault="00031232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C6632D" w:rsidRDefault="000834A8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E31179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Գրասենյակային կարիչ 30-ից մինչև 50 թերթ մետաղալարե կապերով ամրացնելու համար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Գրասենյակային կարիչ 30-ից մինչև 50 թերթ մետաղալարե կապերով ամրացնելու համար</w:t>
            </w:r>
          </w:p>
        </w:tc>
      </w:tr>
      <w:tr w:rsidR="00031232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30197333/1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Դակիչ /փոքր/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32" w:rsidRPr="00581E0D" w:rsidRDefault="00031232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C6632D" w:rsidRDefault="00E31179" w:rsidP="00E3117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Ծակոտիչ գրասենյակային` մինչև 36 թերթ դակելու համար: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</w:pPr>
            <w:r w:rsidRPr="00581E0D">
              <w:rPr>
                <w:rFonts w:ascii="Sylfaen" w:hAnsi="Sylfaen" w:cs="Sylfaen"/>
                <w:color w:val="000000"/>
                <w:sz w:val="16"/>
                <w:szCs w:val="16"/>
                <w:lang w:val="hy-AM" w:eastAsia="hy-AM"/>
              </w:rPr>
              <w:t>Ծակոտիչ գրասենյակային` մինչև 36 թերթ դակելու համար:</w:t>
            </w:r>
          </w:p>
        </w:tc>
      </w:tr>
      <w:tr w:rsidR="00031232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30197622/1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 xml:space="preserve">Թուղթ 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A</w:t>
            </w:r>
            <w:r w:rsidRPr="00581E0D">
              <w:rPr>
                <w:rFonts w:ascii="Sylfaen" w:eastAsia="Calibri" w:hAnsi="Sylfaen" w:cs="Sylfaen"/>
                <w:sz w:val="16"/>
                <w:szCs w:val="16"/>
              </w:rPr>
              <w:t>4 ֆորմատի 1/21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x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29,7/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DA64F2" w:rsidRDefault="00E31179" w:rsidP="00581E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DA64F2" w:rsidRDefault="00E31179" w:rsidP="00581E0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32" w:rsidRPr="00581E0D" w:rsidRDefault="00031232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138000</w:t>
            </w:r>
          </w:p>
          <w:p w:rsidR="00031232" w:rsidRDefault="00031232" w:rsidP="00581E0D">
            <w:pPr>
              <w:jc w:val="center"/>
              <w:rPr>
                <w:rFonts w:ascii="Sylfaen" w:hAnsi="Sylfaen"/>
                <w:sz w:val="20"/>
              </w:rPr>
            </w:pPr>
          </w:p>
          <w:p w:rsidR="00031232" w:rsidRPr="00422CCD" w:rsidRDefault="00031232" w:rsidP="00581E0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գ/մ2, (210X297) մմ.: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GHEA Grapalat"/>
                <w:color w:val="000000"/>
                <w:sz w:val="16"/>
                <w:szCs w:val="16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գ/մ2, (210X297) մմ.:</w:t>
            </w:r>
          </w:p>
        </w:tc>
      </w:tr>
      <w:tr w:rsidR="00031232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30199420/1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Թուղթ նշումների համար , սոսնձվածքով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32" w:rsidRPr="00581E0D" w:rsidRDefault="00031232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422CC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Թուղթ նշումների համար, գունավոր, կպչուն, տարբեր չափերի, տրցակներով: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/>
                <w:sz w:val="16"/>
                <w:szCs w:val="16"/>
                <w:lang w:val="hy-AM"/>
              </w:rPr>
              <w:t>Թուղթ նշումների համար, գունավոր, կպչուն, տարբեր չափերի, տրցակներով:</w:t>
            </w:r>
          </w:p>
        </w:tc>
      </w:tr>
      <w:tr w:rsidR="00EA54A5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A54A5" w:rsidRPr="00EA54A5" w:rsidRDefault="00EA54A5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44922100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A54A5" w:rsidRPr="00EA54A5" w:rsidRDefault="00EA54A5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կավիճ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A54A5" w:rsidRPr="00581E0D" w:rsidRDefault="00EA54A5" w:rsidP="00E311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A54A5" w:rsidRDefault="00EA54A5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A54A5" w:rsidRDefault="00EA54A5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54A5" w:rsidRPr="00581E0D" w:rsidRDefault="00EA54A5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A54A5" w:rsidRDefault="00EA54A5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21250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A54A5" w:rsidRPr="00581E0D" w:rsidRDefault="00734554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Աշակերտական ,սպիտակ, գլանաձև կամ ուղղանկյուն ձևի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A54A5" w:rsidRPr="00581E0D" w:rsidRDefault="00734554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Աշակերտական ,սպիտակ, գլանաձև կամ ուղղանկյուն ձևի</w:t>
            </w:r>
          </w:p>
        </w:tc>
      </w:tr>
      <w:tr w:rsidR="00031232" w:rsidRPr="00031232" w:rsidTr="000834A8">
        <w:trPr>
          <w:trHeight w:val="18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39292530/1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 xml:space="preserve">Քանոն՝ մետաղյա /30 </w:t>
            </w: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lastRenderedPageBreak/>
              <w:t>սմ/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E311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lastRenderedPageBreak/>
              <w:t>Հատ</w:t>
            </w:r>
            <w:r w:rsidR="00E31179" w:rsidRPr="00581E0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1232" w:rsidRPr="00422CC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1232" w:rsidRPr="00422CC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232" w:rsidRPr="00581E0D" w:rsidRDefault="00031232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1232" w:rsidRPr="00422CC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</w:t>
            </w:r>
          </w:p>
        </w:tc>
        <w:tc>
          <w:tcPr>
            <w:tcW w:w="2693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Ուղիղքանոն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գծաբաժանումներով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առավելագույներկարությունը</w:t>
            </w:r>
            <w:r w:rsidRPr="00581E0D">
              <w:rPr>
                <w:sz w:val="16"/>
                <w:szCs w:val="16"/>
                <w:lang w:val="hy-AM"/>
              </w:rPr>
              <w:t xml:space="preserve"> 30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սմ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Ուղիղքանոն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գծաբաժանումներով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առավելագույներկարությունը</w:t>
            </w:r>
            <w:r w:rsidRPr="00581E0D">
              <w:rPr>
                <w:sz w:val="16"/>
                <w:szCs w:val="16"/>
                <w:lang w:val="hy-AM"/>
              </w:rPr>
              <w:t xml:space="preserve"> 30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սմ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</w:p>
        </w:tc>
      </w:tr>
      <w:tr w:rsidR="00031232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lastRenderedPageBreak/>
              <w:t xml:space="preserve">39812100/1 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Հատակի մածիկ /մաստիկա/, հատակների փայլեցման և մակերևույթի պահպանման համար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581E0D" w:rsidRDefault="00031232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232" w:rsidRPr="00422CC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Հատակի մածիկ, հատակի փայլեցման և մակերևույթի պահպանման համար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ab/>
              <w:t>Չցնդող նյութերի զանգվածային մասը` ոչ պակաս 30 %-ից, կաթիլանկման ջերմաստիճանը` ոչ պակաս 75օC-ից, փայլեցնող հատկությունը ըստ փայլաչափ սանդղակի` ոչ պակաս 12-ից, թաղանթի ջրակայունությունը` ոչ պակաս 1 բալից, թաղանթի փոշեկուտակման հատկությունը` ոչ ավելի 0,8 մգ/սմ2 –ից, չափածրարված 400 գ-ից մինչև 2500 գ տուփերով: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Հատակի մածիկ, հատակի փայլեցման և մակերևույթի պահպանման համար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ab/>
              <w:t>Չցնդող նյութերի զանգվածային մասը` ոչ պակաս 30 %-ից, կաթիլանկման ջերմաստիճանը` ոչ պակաս 75օC-ից, փայլեցնող հատկությունը ըստ փայլաչափ սանդղակի` ոչ պակաս 12-ից, թաղանթի ջրակայունությունը` ոչ պակաս 1 բալից, թաղանթի փոշեկուտակման հատկությունը` ոչ ավելի 0,8 մգ/սմ2 –ից, չափածրարված 400 գ-ից մինչև 2500 գ տուփերով: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39831245/2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Օճառ ձեռքի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88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13200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Pr="00581E0D" w:rsidRDefault="00AB01A2" w:rsidP="0092489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vertAlign w:val="subscript"/>
              </w:rPr>
              <w:t>2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</w:t>
            </w:r>
            <w:r w:rsidR="00924897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-2002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Pr="00924897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24897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</w:t>
            </w:r>
            <w:r w:rsidRPr="00924897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vertAlign w:val="subscript"/>
                <w:lang w:val="hy-AM"/>
              </w:rPr>
              <w:t>2</w:t>
            </w:r>
            <w:r w:rsidRPr="00924897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</w:t>
            </w:r>
            <w:r w:rsidRPr="00924897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  <w:lang w:val="hy-AM"/>
              </w:rPr>
              <w:t> </w:t>
            </w:r>
            <w:r w:rsidRPr="00924897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vertAlign w:val="superscript"/>
                <w:lang w:val="hy-AM"/>
              </w:rPr>
              <w:t>0</w:t>
            </w:r>
            <w:r w:rsidRPr="00924897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  <w:lang w:val="hy-AM"/>
              </w:rPr>
              <w:t> </w:t>
            </w:r>
            <w:r w:rsidRPr="00924897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28546-2002</w:t>
            </w:r>
          </w:p>
        </w:tc>
      </w:tr>
      <w:tr w:rsidR="00031232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39831245/1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Օճառ, հեղուկ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E31179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581E0D" w:rsidRDefault="00031232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Որակականթիվը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ճարպաթթուներիզանգվածըվերահաշվարկվածպոլիեթիլենային փոքրիկ պարկի</w:t>
            </w:r>
            <w:r w:rsidRPr="00581E0D">
              <w:rPr>
                <w:sz w:val="16"/>
                <w:szCs w:val="16"/>
                <w:lang w:val="hy-AM"/>
              </w:rPr>
              <w:t xml:space="preserve"> 100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գանվանականզանգվածիհամար</w:t>
            </w:r>
            <w:r w:rsidRPr="00581E0D">
              <w:rPr>
                <w:sz w:val="16"/>
                <w:szCs w:val="16"/>
                <w:lang w:val="hy-AM"/>
              </w:rPr>
              <w:t xml:space="preserve">)`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ոչպակաս</w:t>
            </w:r>
            <w:r w:rsidRPr="00581E0D">
              <w:rPr>
                <w:sz w:val="16"/>
                <w:szCs w:val="16"/>
                <w:lang w:val="hy-AM"/>
              </w:rPr>
              <w:t xml:space="preserve"> 78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սոդայանյութերիզանգվածայինմասը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վերահաշվարկվածըստ</w:t>
            </w:r>
            <w:r w:rsidRPr="00581E0D">
              <w:rPr>
                <w:sz w:val="16"/>
                <w:szCs w:val="16"/>
                <w:lang w:val="hy-AM"/>
              </w:rPr>
              <w:t xml:space="preserve"> Na2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</w:t>
            </w:r>
            <w:r w:rsidRPr="00581E0D">
              <w:rPr>
                <w:sz w:val="16"/>
                <w:szCs w:val="16"/>
                <w:lang w:val="hy-AM"/>
              </w:rPr>
              <w:t>)` 0,2-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իցոչավելի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օճառիցանջատվածճարպաթթուներիպնդեցմանջերմաստիճանը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տիտրը</w:t>
            </w:r>
            <w:r w:rsidRPr="00581E0D">
              <w:rPr>
                <w:sz w:val="16"/>
                <w:szCs w:val="16"/>
                <w:lang w:val="hy-AM"/>
              </w:rPr>
              <w:t xml:space="preserve">)` 36-41 0C,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նատրիումիքլորիդիզանգվածայինմասը</w:t>
            </w:r>
            <w:r w:rsidRPr="00581E0D">
              <w:rPr>
                <w:sz w:val="16"/>
                <w:szCs w:val="16"/>
                <w:lang w:val="hy-AM"/>
              </w:rPr>
              <w:t>` 0,4 %-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իցոչավելի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փրփուրինախնականծավալը</w:t>
            </w:r>
            <w:r w:rsidRPr="00581E0D">
              <w:rPr>
                <w:sz w:val="16"/>
                <w:szCs w:val="16"/>
                <w:lang w:val="hy-AM"/>
              </w:rPr>
              <w:t xml:space="preserve">` 350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սմ</w:t>
            </w:r>
            <w:r w:rsidRPr="00581E0D">
              <w:rPr>
                <w:sz w:val="16"/>
                <w:szCs w:val="16"/>
                <w:vertAlign w:val="superscript"/>
                <w:lang w:val="hy-AM"/>
              </w:rPr>
              <w:t>3</w:t>
            </w:r>
            <w:r w:rsidRPr="00581E0D">
              <w:rPr>
                <w:sz w:val="16"/>
                <w:szCs w:val="16"/>
                <w:lang w:val="hy-AM"/>
              </w:rPr>
              <w:t xml:space="preserve"> 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581E0D">
              <w:rPr>
                <w:sz w:val="16"/>
                <w:szCs w:val="16"/>
                <w:lang w:val="hy-AM"/>
              </w:rPr>
              <w:br/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ոչպակաս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ՍանՊին</w:t>
            </w:r>
            <w:r w:rsidRPr="00581E0D">
              <w:rPr>
                <w:sz w:val="16"/>
                <w:szCs w:val="16"/>
                <w:lang w:val="hy-AM"/>
              </w:rPr>
              <w:t xml:space="preserve"> 1.2.681-97: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Որակականթիվը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ճարպաթթուներիզանգվածըվերահաշվարկվածպոլիեթիլենային փոքրիկ պարկի</w:t>
            </w:r>
            <w:r w:rsidRPr="00581E0D">
              <w:rPr>
                <w:sz w:val="16"/>
                <w:szCs w:val="16"/>
                <w:lang w:val="hy-AM"/>
              </w:rPr>
              <w:t xml:space="preserve"> 100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գանվանականզանգվածիհամար</w:t>
            </w:r>
            <w:r w:rsidRPr="00581E0D">
              <w:rPr>
                <w:sz w:val="16"/>
                <w:szCs w:val="16"/>
                <w:lang w:val="hy-AM"/>
              </w:rPr>
              <w:t xml:space="preserve">)`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ոչպակաս</w:t>
            </w:r>
            <w:r w:rsidRPr="00581E0D">
              <w:rPr>
                <w:sz w:val="16"/>
                <w:szCs w:val="16"/>
                <w:lang w:val="hy-AM"/>
              </w:rPr>
              <w:t xml:space="preserve"> 78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սոդայանյութերիզանգվածայինմասը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վերահաշվարկվածըստ</w:t>
            </w:r>
            <w:r w:rsidRPr="00581E0D">
              <w:rPr>
                <w:sz w:val="16"/>
                <w:szCs w:val="16"/>
                <w:lang w:val="hy-AM"/>
              </w:rPr>
              <w:t xml:space="preserve"> Na2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</w:t>
            </w:r>
            <w:r w:rsidRPr="00581E0D">
              <w:rPr>
                <w:sz w:val="16"/>
                <w:szCs w:val="16"/>
                <w:lang w:val="hy-AM"/>
              </w:rPr>
              <w:t>)` 0,2-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իցոչավելի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օճառիցանջատվածճարպաթթուներիպնդեցմանջերմաստիճանը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տիտրը</w:t>
            </w:r>
            <w:r w:rsidRPr="00581E0D">
              <w:rPr>
                <w:sz w:val="16"/>
                <w:szCs w:val="16"/>
                <w:lang w:val="hy-AM"/>
              </w:rPr>
              <w:t xml:space="preserve">)` 36-41 0C,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նատրիումիքլորիդիզանգվածայինմասը</w:t>
            </w:r>
            <w:r w:rsidRPr="00581E0D">
              <w:rPr>
                <w:sz w:val="16"/>
                <w:szCs w:val="16"/>
                <w:lang w:val="hy-AM"/>
              </w:rPr>
              <w:t>` 0,4 %-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իցոչավելի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փրփուրինախնականծավալը</w:t>
            </w:r>
            <w:r w:rsidRPr="00581E0D">
              <w:rPr>
                <w:sz w:val="16"/>
                <w:szCs w:val="16"/>
                <w:lang w:val="hy-AM"/>
              </w:rPr>
              <w:t xml:space="preserve">` 350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սմ</w:t>
            </w:r>
            <w:r w:rsidRPr="00581E0D">
              <w:rPr>
                <w:sz w:val="16"/>
                <w:szCs w:val="16"/>
                <w:vertAlign w:val="superscript"/>
                <w:lang w:val="hy-AM"/>
              </w:rPr>
              <w:t>3</w:t>
            </w:r>
            <w:r w:rsidRPr="00581E0D">
              <w:rPr>
                <w:sz w:val="16"/>
                <w:szCs w:val="16"/>
                <w:lang w:val="hy-AM"/>
              </w:rPr>
              <w:t xml:space="preserve"> -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581E0D">
              <w:rPr>
                <w:sz w:val="16"/>
                <w:szCs w:val="16"/>
                <w:lang w:val="hy-AM"/>
              </w:rPr>
              <w:br/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ոչպակաս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ՍանՊին</w:t>
            </w:r>
            <w:r w:rsidRPr="00581E0D">
              <w:rPr>
                <w:sz w:val="16"/>
                <w:szCs w:val="16"/>
                <w:lang w:val="hy-AM"/>
              </w:rPr>
              <w:t xml:space="preserve"> 1.2.681-97:</w:t>
            </w:r>
          </w:p>
        </w:tc>
      </w:tr>
      <w:tr w:rsidR="00924897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897" w:rsidRPr="00924897" w:rsidRDefault="00924897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lastRenderedPageBreak/>
              <w:t>33761000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897" w:rsidRPr="00581E0D" w:rsidRDefault="00924897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Զուգարանի թուղթ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897" w:rsidRPr="00581E0D" w:rsidRDefault="00924897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Ռուլոնով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4897" w:rsidRDefault="000834A8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24897" w:rsidRDefault="000834A8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897" w:rsidRPr="00581E0D" w:rsidRDefault="00924897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897" w:rsidRDefault="000834A8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24897" w:rsidRPr="00581E0D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4897" w:rsidRPr="00924897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24897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031232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ru-RU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39831276/1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E31179" w:rsidRDefault="00031232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581E0D">
              <w:rPr>
                <w:rFonts w:ascii="Sylfaen" w:eastAsia="Calibri" w:hAnsi="Sylfaen" w:cs="Sylfaen"/>
                <w:sz w:val="16"/>
                <w:szCs w:val="16"/>
                <w:lang w:val="ru-RU"/>
              </w:rPr>
              <w:t>Զուգարան. մաքրման նյութեր</w:t>
            </w:r>
            <w:r w:rsidR="00E31179">
              <w:rPr>
                <w:rFonts w:ascii="Sylfaen" w:eastAsia="Calibri" w:hAnsi="Sylfaen" w:cs="Sylfaen"/>
                <w:sz w:val="16"/>
                <w:szCs w:val="16"/>
                <w:lang w:val="ru-RU"/>
              </w:rPr>
              <w:t xml:space="preserve"> (</w:t>
            </w:r>
            <w:r w:rsidR="00E31179">
              <w:rPr>
                <w:rFonts w:ascii="Sylfaen" w:eastAsia="Calibri" w:hAnsi="Sylfaen" w:cs="Sylfaen"/>
                <w:sz w:val="16"/>
                <w:szCs w:val="16"/>
              </w:rPr>
              <w:t>հեղուկ</w:t>
            </w:r>
            <w:r w:rsidR="00E31179">
              <w:rPr>
                <w:rFonts w:ascii="Sylfaen" w:eastAsia="Calibri" w:hAnsi="Sylfaen" w:cs="Sylfaen"/>
                <w:sz w:val="16"/>
                <w:szCs w:val="16"/>
                <w:lang w:val="ru-RU"/>
              </w:rPr>
              <w:t>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81E0D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581E0D" w:rsidRDefault="00031232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1232" w:rsidRPr="00C6632D" w:rsidRDefault="00E31179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Բաղադրությունը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581E0D">
              <w:rPr>
                <w:sz w:val="16"/>
                <w:szCs w:val="16"/>
                <w:lang w:val="hy-AM"/>
              </w:rPr>
              <w:t xml:space="preserve"> 5 %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պոլիկարբօքսիլներպարունակողկատրիոնայինարտաքինակտիվ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ԱԱՆ</w:t>
            </w:r>
            <w:r w:rsidRPr="00581E0D">
              <w:rPr>
                <w:sz w:val="16"/>
                <w:szCs w:val="16"/>
                <w:lang w:val="hy-AM"/>
              </w:rPr>
              <w:t xml:space="preserve">)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, 5-15 %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թթվածինպարունակողսպիտակեցնողնյութերից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, 15-30 %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անիոնայինԱԱՆ</w:t>
            </w:r>
            <w:r w:rsidRPr="00581E0D">
              <w:rPr>
                <w:sz w:val="16"/>
                <w:szCs w:val="16"/>
                <w:lang w:val="hy-AM"/>
              </w:rPr>
              <w:t>, ‎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ֆոսֆատներ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էնզիմներ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օպտիկականսպիտակեցնողնյութերից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: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Հոտը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ըստկիրառվածհոտավորիչի</w:t>
            </w:r>
            <w:r w:rsidRPr="00581E0D">
              <w:rPr>
                <w:sz w:val="16"/>
                <w:szCs w:val="16"/>
                <w:lang w:val="hy-AM"/>
              </w:rPr>
              <w:t>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1232" w:rsidRPr="00581E0D" w:rsidRDefault="00031232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Բաղադրությունը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581E0D">
              <w:rPr>
                <w:sz w:val="16"/>
                <w:szCs w:val="16"/>
                <w:lang w:val="hy-AM"/>
              </w:rPr>
              <w:t xml:space="preserve"> 5 %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պոլիկարբօքսիլներպարունակողկատրիոնայինարտաքինակտիվ</w:t>
            </w:r>
            <w:r w:rsidRPr="00581E0D">
              <w:rPr>
                <w:sz w:val="16"/>
                <w:szCs w:val="16"/>
                <w:lang w:val="hy-AM"/>
              </w:rPr>
              <w:t xml:space="preserve"> (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ԱԱՆ</w:t>
            </w:r>
            <w:r w:rsidRPr="00581E0D">
              <w:rPr>
                <w:sz w:val="16"/>
                <w:szCs w:val="16"/>
                <w:lang w:val="hy-AM"/>
              </w:rPr>
              <w:t xml:space="preserve">)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, 5-15 %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թթվածինպարունակողսպիտակեցնողնյութերից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, 15-30 %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անիոնայինԱԱՆ</w:t>
            </w:r>
            <w:r w:rsidRPr="00581E0D">
              <w:rPr>
                <w:sz w:val="16"/>
                <w:szCs w:val="16"/>
                <w:lang w:val="hy-AM"/>
              </w:rPr>
              <w:t>, ‎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ֆոսֆատներ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էնզիմներ</w:t>
            </w:r>
            <w:r w:rsidRPr="00581E0D">
              <w:rPr>
                <w:sz w:val="16"/>
                <w:szCs w:val="16"/>
                <w:lang w:val="hy-AM"/>
              </w:rPr>
              <w:t xml:space="preserve">,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օպտիկականսպիտակեցնողնյութերից</w:t>
            </w:r>
            <w:r w:rsidRPr="00581E0D">
              <w:rPr>
                <w:sz w:val="16"/>
                <w:szCs w:val="16"/>
                <w:lang w:val="hy-AM"/>
              </w:rPr>
              <w:t xml:space="preserve">: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Հոտը</w:t>
            </w:r>
            <w:r w:rsidRPr="00581E0D">
              <w:rPr>
                <w:sz w:val="16"/>
                <w:szCs w:val="16"/>
                <w:lang w:val="hy-AM"/>
              </w:rPr>
              <w:t xml:space="preserve">` </w:t>
            </w:r>
            <w:r w:rsidRPr="00581E0D">
              <w:rPr>
                <w:rFonts w:ascii="Sylfaen" w:hAnsi="Sylfaen" w:cs="Sylfaen"/>
                <w:sz w:val="16"/>
                <w:szCs w:val="16"/>
                <w:lang w:val="hy-AM"/>
              </w:rPr>
              <w:t>ըստկիրառվածհոտավորիչի</w:t>
            </w:r>
            <w:r w:rsidRPr="00581E0D">
              <w:rPr>
                <w:sz w:val="16"/>
                <w:szCs w:val="16"/>
                <w:lang w:val="hy-AM"/>
              </w:rPr>
              <w:t>: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18421130/1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Ձեռնոցներ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Default="00846813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>îÝï»ë³Ï³Ý Ó»éÝáóÝ»ñ,é»ïÇÝ» ³ÝÑ³ñÃ Ù³Ï»ñ»ëáí Ñ»ßï û·ï³·áñÍÙ³Ý Ñ³Ù³ñ, Ù»Í ã³÷ëÇ: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Default="00846813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>îÝï»ë³Ï³Ý Ó»éÝáóÝ»ñ,é»ïÇÝ» ³ÝÑ³ñÃ Ù³Ï»ñ»ëáí Ñ»ßï û·ï³·áñÍÙ³Ý Ñ³Ù³ñ, Ù»Í ã³÷ëÇ: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39836000/1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Ավել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Pr="00924897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24897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39836001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176BBF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Ավել բակի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Բակը մաքրելու համար, բնական, տեղական արտադրության, քաշը չոր վիճակում (700-800) գ, երկարությունը՝ (85-90) սմ, ավլող մասի լայնքը (50-60) սմ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Pr="00924897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24897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Բակը մաքրելու համար, բնական, տեղական արտադրության, քաշը չոր վիճակում (700-800) գ, երկարությունը՝ (85-90) սմ, ավլող մասի լայնքը (50-60) սմ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39831300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Գոգաթիակ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Մետաղյա, հաստությունը` 0,8 մմ, 1 մ երկարությամբ ձողով: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Pr="00924897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24897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Մետաղյա, հաստությունը` 0,8 մմ, 1 մ երկարությամբ ձողով:</w:t>
            </w:r>
          </w:p>
        </w:tc>
      </w:tr>
      <w:tr w:rsidR="00176BBF" w:rsidRPr="00031232" w:rsidTr="00846813">
        <w:trPr>
          <w:trHeight w:val="164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39224330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176BBF">
            <w:pPr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Դույլ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Դույլ մետաղյա (5-10լ.) XIII, XII, ՕH խմբերի նրբաթերթ շիկացինկապատ պողպատից, 0,35-0,55 մմ պողպատի անվանական հաստությամբ, ԳՕՍՏ 20558-82, ԳՕՍՏ 24788-2001 կամ համարժեք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Pr="00924897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24897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Դույլ մետաղյա (5-10լ.) XIII, XII, ՕH խմբերի նրբաթերթ շիկացինկապատ պողպատից, 0,35-0,55 մմ պողպատի անվանական հաստությամբ, ԳՕՍՏ 20558-82, ԳՕՍՏ 24788-2001 կամ համարժեք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39831276/2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Մաքրող նյութեր ապակու համար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Pr="00846813" w:rsidRDefault="000834A8" w:rsidP="00235ABA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0834A8">
              <w:rPr>
                <w:rFonts w:ascii="Arial Armenian" w:hAnsi="Arial Armenian" w:cs="Sylfaen"/>
                <w:sz w:val="16"/>
                <w:szCs w:val="16"/>
                <w:lang w:val="hy-AM"/>
              </w:rPr>
              <w:t>Ø³ùñáÕ ÙÇçáó ³å³Ï» Ù³Ï»ñ¨áõÛÃÝ»ñÇ Ñ³Ù³ñ, ÷áß»óñÇãáí,  500ÙÉ §BARF¦ ýÇñÙ³ÛÇ Ï³Ù Ñ³Ù³ñÅ»ùÁ 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Default="000834A8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834A8">
              <w:rPr>
                <w:rFonts w:ascii="Arial Armenian" w:hAnsi="Arial Armenian" w:cs="Sylfaen"/>
                <w:sz w:val="16"/>
                <w:szCs w:val="16"/>
                <w:lang w:val="hy-AM"/>
              </w:rPr>
              <w:t>Ø³ùñáÕ ÙÇçáó ³å³Ï» Ù³Ï»ñ¨áõÛÃÝ»ñÇ Ñ³Ù³ñ, ÷áß»óñÇãáí,  500ÙÉ §BARF¦ ýÇñÙ³ÛÇ Ï³Ù Ñ³Ù³ñÅ»ùÁ :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39831281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176BBF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 xml:space="preserve">Լաթ` սեղանի, </w:t>
            </w:r>
            <w:r>
              <w:rPr>
                <w:rFonts w:ascii="Sylfaen" w:eastAsia="Calibri" w:hAnsi="Sylfaen" w:cs="Sylfaen"/>
                <w:sz w:val="16"/>
                <w:szCs w:val="16"/>
              </w:rPr>
              <w:lastRenderedPageBreak/>
              <w:t>հատակի, ապակու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Pr="00846813" w:rsidRDefault="00846813" w:rsidP="00235ABA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846813">
              <w:rPr>
                <w:rFonts w:ascii="Arial Armenian" w:hAnsi="Arial Armenian" w:cs="Sylfaen"/>
                <w:sz w:val="16"/>
                <w:szCs w:val="16"/>
                <w:lang w:val="hy-AM"/>
              </w:rPr>
              <w:t>öáßÇ Ù³ùñ»Éáõ ·áñÍí³Íù 20x20ëÙ ã³÷Ç: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Default="00846813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6813">
              <w:rPr>
                <w:rFonts w:ascii="Arial Armenian" w:hAnsi="Arial Armenian" w:cs="Sylfaen"/>
                <w:sz w:val="16"/>
                <w:szCs w:val="16"/>
                <w:lang w:val="hy-AM"/>
              </w:rPr>
              <w:t>öáßÇ Ù³ùñ»Éáõ ·áñÍí³Íù 20x20ëÙ ã³÷Ç: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lastRenderedPageBreak/>
              <w:t>39224200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Խոզանակ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Default="00C026E8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Մազափնջերը մակերեսային լայնության վրա, վեց շարքից։ Մազափնջերը կոշտ, օրգանական թելերից։ Մազափնջերը հենքի միջնամասում, մետաղյա թելերով հանգուցագործված։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Pr="00C026E8" w:rsidRDefault="00C026E8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26E8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Մազափնջերը մակերեսային լայնության վրա, վեց շարքից։ Մազափնջերը կոշտ, օրգանական թելերից։ Մազափնջերը հենքի միջնամասում, մետաղյա թելերով հանգուցագործված։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33141118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Անձեռոցիկ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Անձեռոցիկ սեղանի` երկշերտ, տարբեր չափերի, թղթի 1 մ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Pr="00924897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24897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Անձեռոցիկ սեղանի` երկշերտ, տարբեր չափերի, թղթի 1 մ</w:t>
            </w:r>
            <w:r w:rsidRPr="00924897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vertAlign w:val="superscript"/>
                <w:lang w:val="hy-AM"/>
              </w:rPr>
              <w:t>2</w:t>
            </w:r>
            <w:r w:rsidRPr="0092489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924897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hy-AM"/>
              </w:rPr>
              <w:t>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44521110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Զոլուշկա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Pr="000834A8" w:rsidRDefault="000834A8" w:rsidP="00235ABA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0834A8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¶áñ· Ù³ùñáÕ Ñ»ÕáõÏ  300ÙÉ ï³ñ³Ý»ñáõÙ  "¼áÉáõßÏ³" Ï³Ù  Ñ³Ù³ñÅ»ùÁ :  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Default="000834A8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¶áñ· Ù³ùñáÕ Ñ»ÕáõÏ  300ÙÉ ï³ñ³Ý»ñáõÙ  "¼áÉáõßÏ³" Ï³Ù  Ñ³Ù³ñÅ»ùÁ :  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39831272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63747D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Աման լվալու սպունգ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Սանիտարահիգիենիկ նշանակության, սինթետիկ, խորանարդաձև կամ ուղղանկյուն, (15x20) սմ չափի, հաստությունը` 3 սմ կամ այլ չափերի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Pr="00924897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24897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Սանիտարահիգիենիկ նշանակության, սինթետիկ, խորանարդաձև կամ ուղղանկյուն, (15x20) սմ չափի, հաստությունը` 3 սմ կամ այլ չափերի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44812210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Կրոտ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Pr="00846813" w:rsidRDefault="00846813" w:rsidP="000834A8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846813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 ¼áõ·³ñ³Ý³ÏáÝùÇ Ù³ùñÙ³Ý ÙÇçáó, Ñ»é³óÝáõÙ ¿ Å³Ý·Á ¨ Ýëïí³ÍùÁ, Ñ³Ý¹Çë³ÝáõÙ ¿ Ù³Ýñ»³ëå³Ý, 500ÙÉ</w:t>
            </w:r>
            <w:r w:rsidRPr="00846813">
              <w:rPr>
                <w:rFonts w:ascii="Arial Armenian" w:hAnsi="Arial Armenian" w:cs="Arial Armenian"/>
                <w:sz w:val="16"/>
                <w:szCs w:val="16"/>
                <w:lang w:val="hy-AM"/>
              </w:rPr>
              <w:t>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Default="000834A8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>¼áõ·³ñ³Ý³ÏáÝùÇ Ù³ùñÙ³Ý ÙÇçáó, Ñ»é³óÝáõÙ ¿ Å³Ý·Á ¨ Ýëïí³ÍùÁ, Ñ³Ý¹Çë³ÝáõÙ ¿ Ù³Ýñ»³ëå³Ý, 500ÙÉ</w:t>
            </w:r>
            <w:r>
              <w:rPr>
                <w:rFonts w:ascii="Arial Armenian" w:hAnsi="Arial Armenian" w:cs="Arial Armenian"/>
                <w:sz w:val="16"/>
                <w:szCs w:val="16"/>
                <w:lang w:val="hy-AM"/>
              </w:rPr>
              <w:t>:</w:t>
            </w:r>
          </w:p>
        </w:tc>
      </w:tr>
      <w:tr w:rsidR="0063747D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39813001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Ռախշա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47D" w:rsidRPr="00581E0D" w:rsidRDefault="0063747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3747D" w:rsidRPr="00846813" w:rsidRDefault="00846813" w:rsidP="00235ABA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>öáßÇ Ù³ùñáÕ áõÝ³ÏáõÃÛ³Ùµ, 500·  ï³ñáÕáõÃÛ³Ùµ ï³ñ³Ûáí, §Rakhsha¦ Ï³Ù Ñ³Ù³ñÅ»ù:³Íù 20x20ëÙ ã³÷Ç: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747D" w:rsidRDefault="00846813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>öáßÇ Ù³ùñáÕ áõÝ³ÏáõÃÛ³Ùµ, 500·  ï³ñáÕáõÃÛ³Ùµ ï³ñ³Ûáí, §Rakhsha¦ Ï³Ù Ñ³Ù³ñÅ»ù:³Íù 20x20ëÙ ã³÷Ç:</w:t>
            </w:r>
          </w:p>
        </w:tc>
      </w:tr>
      <w:tr w:rsidR="0063747D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39813002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C026E8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Լվացքի փոշի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47D" w:rsidRPr="00581E0D" w:rsidRDefault="0063747D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747D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3747D" w:rsidRDefault="00C026E8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‎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ֆոսֆատներ, էնզիմներ, օպտիկական սպիտակեցնող նյութերից: Հոտը` ըստ կիրառված հոտավորիչի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3747D" w:rsidRPr="00C026E8" w:rsidRDefault="00C026E8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26E8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C026E8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  <w:lang w:val="hy-AM"/>
              </w:rPr>
              <w:t>‎</w:t>
            </w:r>
            <w:r w:rsidRPr="00C026E8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t>ֆոսֆատներ, էնզիմներ, օպտիկական սպիտակեցնող նյութերից: Հոտը` ըստ կիրառված հոտավորիչի</w:t>
            </w: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39813000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Ամանի հեղուկ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63747D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Default="00846813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46813">
              <w:rPr>
                <w:rFonts w:ascii="Arial Armenian" w:hAnsi="Arial Armenian" w:cs="Sylfaen"/>
                <w:sz w:val="16"/>
                <w:szCs w:val="16"/>
                <w:lang w:val="hy-AM"/>
              </w:rPr>
              <w:t>Â³÷³ÝóÇÏ ë³¹³ý³÷³ÛÉ Ñ»ÕáõÏ,   500 ·ñ³Ù³Ýáó ï³ñ³Ûáí,   §Barf¦ Ï³Ù Ñ³Ù³ñÅ»ù: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Default="00846813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>Â³÷³ÝóÇÏ ë³¹³ý³÷³ÛÉ Ñ»ÕáõÏ,   500 ·ñ³Ù³Ýáó ï³ñ³Ûáí,   §Barf¦ Ï³Ù Ñ³Ù³ñÅ»ù:</w:t>
            </w:r>
          </w:p>
        </w:tc>
      </w:tr>
      <w:tr w:rsidR="00EA54A5" w:rsidRPr="00031232" w:rsidTr="00B14250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4A5" w:rsidRDefault="00EA54A5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34928480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4A5" w:rsidRPr="00EA54A5" w:rsidRDefault="00EA54A5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</w:pPr>
            <w:r w:rsidRPr="00EA54A5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  <w:t>²Õµ³Ù³Ý åÉ³ëï. Ù»Í (µ³óíáÕ Ï³÷³ñÇãáí)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4A5" w:rsidRPr="00EA54A5" w:rsidRDefault="00EA54A5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</w:pPr>
            <w:r w:rsidRPr="00EA54A5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54A5" w:rsidRDefault="00EA54A5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EA54A5" w:rsidRDefault="00EA54A5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4A5" w:rsidRPr="00581E0D" w:rsidRDefault="00EA54A5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4A5" w:rsidRDefault="00EA54A5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A54A5" w:rsidRPr="00EA54A5" w:rsidRDefault="00EA54A5" w:rsidP="00EA54A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EA54A5">
              <w:rPr>
                <w:rFonts w:ascii="Arial LatArm" w:hAnsi="Arial LatArm" w:cs="Arial"/>
                <w:sz w:val="16"/>
                <w:szCs w:val="16"/>
              </w:rPr>
              <w:t xml:space="preserve">²Õµ³Ù³Ý 9 É, Ï³÷³ñÇãáí, åÉ³ëïÇÏ, áõÕÕ³ÝÏÛáõÝ ÑÇÙùáí: </w:t>
            </w:r>
          </w:p>
          <w:p w:rsidR="00EA54A5" w:rsidRPr="00EA54A5" w:rsidRDefault="00EA54A5" w:rsidP="00235ABA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A54A5" w:rsidRPr="00EA54A5" w:rsidRDefault="00EA54A5" w:rsidP="00EA54A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EA54A5">
              <w:rPr>
                <w:rFonts w:ascii="Arial LatArm" w:hAnsi="Arial LatArm" w:cs="Arial"/>
                <w:sz w:val="16"/>
                <w:szCs w:val="16"/>
              </w:rPr>
              <w:t xml:space="preserve">²Õµ³Ù³Ý 9 É, Ï³÷³ñÇãáí, åÉ³ëïÇÏ, áõÕÕ³ÝÏÛáõÝ ÑÇÙùáí: </w:t>
            </w:r>
          </w:p>
          <w:p w:rsidR="00EA54A5" w:rsidRPr="00EA54A5" w:rsidRDefault="00EA54A5" w:rsidP="00235ABA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76BBF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39221490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Pr="00176BBF" w:rsidRDefault="00176BBF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Խոզանակ սան հանգույցի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BBF" w:rsidRPr="00581E0D" w:rsidRDefault="00176BBF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76BBF" w:rsidRDefault="00176BBF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76BBF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 xml:space="preserve">Մազափնջերը մակերեսային լայնության վրա, վեց շարքից։ Մազափնջերը կոշտ, օրգանական թելերից։ Մազափնջերը հենքի միջնամասում, մետաղյա թելերով հանգուցագործված։ Երեսը 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lastRenderedPageBreak/>
              <w:t>շպոնապատ։ Փայտյա մասը լաքապատ։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76BBF" w:rsidRDefault="00924897" w:rsidP="00235AB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24897"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  <w:lang w:val="hy-AM"/>
              </w:rPr>
              <w:lastRenderedPageBreak/>
              <w:t xml:space="preserve">Մազափնջերը մակերեսային լայնության վրա, վեց շարքից։ Մազափնջերը կոշտ, օրգանական թելերից։ Մազափնջերը հենքի միջնամասում, մետաղյա թելերով հանգուցագործված։ 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 xml:space="preserve">Երեսը </w:t>
            </w: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lastRenderedPageBreak/>
              <w:t>շպոնապատ։ Փայտյա մասը լաքապատ։</w:t>
            </w:r>
          </w:p>
        </w:tc>
      </w:tr>
      <w:tr w:rsidR="00E31179" w:rsidRPr="00031232" w:rsidTr="00581E0D">
        <w:trPr>
          <w:trHeight w:val="182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179" w:rsidRPr="00E31179" w:rsidRDefault="00E31179" w:rsidP="00235ABA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>
              <w:rPr>
                <w:rFonts w:ascii="Sylfaen" w:eastAsia="Calibri" w:hAnsi="Sylfaen" w:cs="Sylfaen"/>
                <w:sz w:val="16"/>
                <w:szCs w:val="16"/>
                <w:lang w:val="ru-RU"/>
              </w:rPr>
              <w:lastRenderedPageBreak/>
              <w:t>39831276/1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179" w:rsidRPr="00E31179" w:rsidRDefault="00DC4423" w:rsidP="00DC4423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>
              <w:rPr>
                <w:rFonts w:ascii="Sylfaen" w:eastAsia="Calibri" w:hAnsi="Sylfaen" w:cs="Sylfaen"/>
                <w:sz w:val="16"/>
                <w:szCs w:val="16"/>
                <w:lang w:val="ru-RU"/>
              </w:rPr>
              <w:t>Զուգարան. մաքրման նյութեր (</w:t>
            </w:r>
            <w:r>
              <w:rPr>
                <w:rFonts w:ascii="Sylfaen" w:eastAsia="Calibri" w:hAnsi="Sylfaen" w:cs="Sylfaen"/>
                <w:sz w:val="16"/>
                <w:szCs w:val="16"/>
              </w:rPr>
              <w:t>փոշի</w:t>
            </w:r>
            <w:r>
              <w:rPr>
                <w:rFonts w:ascii="Sylfaen" w:eastAsia="Calibri" w:hAnsi="Sylfaen" w:cs="Sylfaen"/>
                <w:sz w:val="16"/>
                <w:szCs w:val="16"/>
                <w:lang w:val="ru-RU"/>
              </w:rPr>
              <w:t>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1179" w:rsidRPr="00E31179" w:rsidRDefault="00DC4423" w:rsidP="00581E0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1179" w:rsidRPr="00DC4423" w:rsidRDefault="00DC4423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E31179" w:rsidRPr="00DC4423" w:rsidRDefault="00DC4423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179" w:rsidRPr="00581E0D" w:rsidRDefault="00E31179" w:rsidP="00235A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179" w:rsidRPr="00DC4423" w:rsidRDefault="00DC4423" w:rsidP="00581E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9000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31179" w:rsidRPr="00581E0D" w:rsidRDefault="00DC4423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Բաղադրությունը</w:t>
            </w:r>
            <w:r>
              <w:rPr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>
              <w:rPr>
                <w:sz w:val="16"/>
                <w:szCs w:val="16"/>
                <w:lang w:val="hy-AM"/>
              </w:rPr>
              <w:t xml:space="preserve"> 5 %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պոլիկարբօքսիլներպարունակողկատրիոնայինարտաքինակտիվ</w:t>
            </w:r>
            <w:r>
              <w:rPr>
                <w:sz w:val="16"/>
                <w:szCs w:val="16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ԱԱՆ</w:t>
            </w:r>
            <w:r>
              <w:rPr>
                <w:sz w:val="16"/>
                <w:szCs w:val="16"/>
                <w:lang w:val="hy-AM"/>
              </w:rPr>
              <w:t xml:space="preserve">)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նյութերից</w:t>
            </w:r>
            <w:r>
              <w:rPr>
                <w:sz w:val="16"/>
                <w:szCs w:val="16"/>
                <w:lang w:val="hy-AM"/>
              </w:rPr>
              <w:t xml:space="preserve">, 5-15 %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թթվածինպարունակողսպիտակեցնողնյութերից</w:t>
            </w:r>
            <w:r>
              <w:rPr>
                <w:sz w:val="16"/>
                <w:szCs w:val="16"/>
                <w:lang w:val="hy-AM"/>
              </w:rPr>
              <w:t xml:space="preserve">, 15-30 %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անիոնայինԱԱՆ</w:t>
            </w:r>
            <w:r>
              <w:rPr>
                <w:sz w:val="16"/>
                <w:szCs w:val="16"/>
                <w:lang w:val="hy-AM"/>
              </w:rPr>
              <w:t>, ‎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ֆոսֆատներ</w:t>
            </w:r>
            <w:r>
              <w:rPr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էնզիմներ</w:t>
            </w:r>
            <w:r>
              <w:rPr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օպտիկականսպիտակեցնողնյութերից</w:t>
            </w:r>
            <w:r>
              <w:rPr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Հոտը</w:t>
            </w:r>
            <w:r>
              <w:rPr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ըստկիրառվածհոտավորիչի</w:t>
            </w:r>
            <w:r>
              <w:rPr>
                <w:sz w:val="16"/>
                <w:szCs w:val="16"/>
                <w:lang w:val="hy-AM"/>
              </w:rPr>
              <w:t>: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1179" w:rsidRPr="00581E0D" w:rsidRDefault="00DC4423" w:rsidP="00235A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Բաղադրությունը</w:t>
            </w:r>
            <w:r>
              <w:rPr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>
              <w:rPr>
                <w:sz w:val="16"/>
                <w:szCs w:val="16"/>
                <w:lang w:val="hy-AM"/>
              </w:rPr>
              <w:t xml:space="preserve"> 5 %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պոլիկարբօքսիլներպարունակողկատրիոնայինարտաքինակտիվ</w:t>
            </w:r>
            <w:r>
              <w:rPr>
                <w:sz w:val="16"/>
                <w:szCs w:val="16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ԱԱՆ</w:t>
            </w:r>
            <w:r>
              <w:rPr>
                <w:sz w:val="16"/>
                <w:szCs w:val="16"/>
                <w:lang w:val="hy-AM"/>
              </w:rPr>
              <w:t xml:space="preserve">)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նյութերից</w:t>
            </w:r>
            <w:r>
              <w:rPr>
                <w:sz w:val="16"/>
                <w:szCs w:val="16"/>
                <w:lang w:val="hy-AM"/>
              </w:rPr>
              <w:t xml:space="preserve">, 5-15 %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թթվածինպարունակողսպիտակեցնողնյութերից</w:t>
            </w:r>
            <w:r>
              <w:rPr>
                <w:sz w:val="16"/>
                <w:szCs w:val="16"/>
                <w:lang w:val="hy-AM"/>
              </w:rPr>
              <w:t xml:space="preserve">, 15-30 %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անիոնայինԱԱՆ</w:t>
            </w:r>
            <w:r>
              <w:rPr>
                <w:sz w:val="16"/>
                <w:szCs w:val="16"/>
                <w:lang w:val="hy-AM"/>
              </w:rPr>
              <w:t>, ‎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ֆոսֆատներ</w:t>
            </w:r>
            <w:r>
              <w:rPr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էնզիմներ</w:t>
            </w:r>
            <w:r>
              <w:rPr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օպտիկականսպիտակեցնողնյութերից</w:t>
            </w:r>
            <w:r>
              <w:rPr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Հոտը</w:t>
            </w:r>
            <w:r>
              <w:rPr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ըստկիրառվածհոտավորիչի</w:t>
            </w:r>
            <w:r>
              <w:rPr>
                <w:sz w:val="16"/>
                <w:szCs w:val="16"/>
                <w:lang w:val="hy-AM"/>
              </w:rPr>
              <w:t>:</w:t>
            </w:r>
          </w:p>
        </w:tc>
      </w:tr>
      <w:tr w:rsidR="00031232" w:rsidRPr="00031232" w:rsidTr="00235ABA">
        <w:trPr>
          <w:trHeight w:val="169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031232" w:rsidRPr="00235ABA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1232" w:rsidRPr="00A73E6D" w:rsidTr="00235ABA">
        <w:trPr>
          <w:trHeight w:val="137"/>
        </w:trPr>
        <w:tc>
          <w:tcPr>
            <w:tcW w:w="45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69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&lt;&lt;Գնումներիմասին&gt;&gt;օրենքի  23-րդ հոդված  4-րդ կետ</w:t>
            </w:r>
          </w:p>
        </w:tc>
      </w:tr>
      <w:tr w:rsidR="00031232" w:rsidRPr="00A73E6D" w:rsidTr="00235ABA">
        <w:trPr>
          <w:trHeight w:val="196"/>
        </w:trPr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031232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</w:p>
        </w:tc>
      </w:tr>
      <w:tr w:rsidR="00031232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 Պետականբյուջեիմիջոցներ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31232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734554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կամհրապարակելու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9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1232" w:rsidRPr="00A11055" w:rsidRDefault="00734554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345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16.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04</w:t>
            </w:r>
            <w:r w:rsidR="0003123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 w:rsidR="00031232" w:rsidRPr="007345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="00031232" w:rsidRPr="00A1105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31232" w:rsidRPr="00734554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6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11055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A11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11055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1105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11055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1105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31232" w:rsidRPr="00734554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6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11055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11055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11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11055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031232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11055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11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11055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11055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1105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1105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</w:t>
            </w:r>
            <w:r w:rsidRPr="0073455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աբ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031232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31232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6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54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40"/>
        </w:trPr>
        <w:tc>
          <w:tcPr>
            <w:tcW w:w="1826" w:type="dxa"/>
            <w:gridSpan w:val="5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6" w:type="dxa"/>
            <w:gridSpan w:val="7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</w:p>
        </w:tc>
        <w:tc>
          <w:tcPr>
            <w:tcW w:w="7750" w:type="dxa"/>
            <w:gridSpan w:val="36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Յուրաքանչյուրմասնակցի հ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</w:p>
        </w:tc>
      </w:tr>
      <w:tr w:rsidR="00031232" w:rsidRPr="00A73E6D" w:rsidTr="00235ABA">
        <w:trPr>
          <w:trHeight w:val="213"/>
        </w:trPr>
        <w:tc>
          <w:tcPr>
            <w:tcW w:w="1826" w:type="dxa"/>
            <w:gridSpan w:val="5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50" w:type="dxa"/>
            <w:gridSpan w:val="36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031232" w:rsidRPr="00A73E6D" w:rsidTr="00235ABA">
        <w:trPr>
          <w:trHeight w:val="137"/>
        </w:trPr>
        <w:tc>
          <w:tcPr>
            <w:tcW w:w="1826" w:type="dxa"/>
            <w:gridSpan w:val="5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Գիննառանց ԱԱՀ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31232" w:rsidRPr="00A73E6D" w:rsidTr="00235ABA">
        <w:trPr>
          <w:trHeight w:val="137"/>
        </w:trPr>
        <w:tc>
          <w:tcPr>
            <w:tcW w:w="1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A73E6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A73E6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A73E6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031232" w:rsidRPr="00A73E6D" w:rsidTr="00235ABA">
        <w:trPr>
          <w:trHeight w:val="83"/>
        </w:trPr>
        <w:tc>
          <w:tcPr>
            <w:tcW w:w="1826" w:type="dxa"/>
            <w:gridSpan w:val="5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656" w:type="dxa"/>
            <w:gridSpan w:val="43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83"/>
        </w:trPr>
        <w:tc>
          <w:tcPr>
            <w:tcW w:w="1826" w:type="dxa"/>
            <w:gridSpan w:val="5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6" w:type="dxa"/>
            <w:gridSpan w:val="7"/>
            <w:shd w:val="clear" w:color="auto" w:fill="auto"/>
          </w:tcPr>
          <w:p w:rsidR="00031232" w:rsidRPr="00734554" w:rsidRDefault="00031232" w:rsidP="00734554">
            <w:pPr>
              <w:rPr>
                <w:sz w:val="18"/>
                <w:szCs w:val="18"/>
              </w:rPr>
            </w:pPr>
            <w:r w:rsidRPr="00734554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="00734554" w:rsidRPr="00734554">
              <w:rPr>
                <w:rFonts w:ascii="Sylfaen" w:hAnsi="Sylfaen" w:cs="GHEA Mariam"/>
                <w:sz w:val="18"/>
                <w:szCs w:val="18"/>
              </w:rPr>
              <w:t xml:space="preserve"> Աննա-92</w:t>
            </w:r>
            <w:r w:rsidRPr="00734554">
              <w:rPr>
                <w:rFonts w:ascii="Arial LatArm" w:hAnsi="Arial LatArm"/>
                <w:sz w:val="18"/>
                <w:szCs w:val="18"/>
                <w:lang w:val="pt-BR"/>
              </w:rPr>
              <w:t>&gt;&gt;</w:t>
            </w:r>
            <w:r w:rsidRPr="00734554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513" w:type="dxa"/>
            <w:gridSpan w:val="7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031232" w:rsidRPr="00734554" w:rsidRDefault="00734554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734554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490000</w:t>
            </w:r>
          </w:p>
        </w:tc>
      </w:tr>
      <w:tr w:rsidR="00031232" w:rsidRPr="00A73E6D" w:rsidTr="00235ABA">
        <w:tc>
          <w:tcPr>
            <w:tcW w:w="11482" w:type="dxa"/>
            <w:gridSpan w:val="48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</w:tr>
      <w:tr w:rsidR="00031232" w:rsidRPr="00A73E6D" w:rsidTr="00235ABA">
        <w:tc>
          <w:tcPr>
            <w:tcW w:w="1826" w:type="dxa"/>
            <w:gridSpan w:val="5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7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7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c>
          <w:tcPr>
            <w:tcW w:w="1826" w:type="dxa"/>
            <w:gridSpan w:val="5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7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3" w:type="dxa"/>
            <w:gridSpan w:val="7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146"/>
        </w:trPr>
        <w:tc>
          <w:tcPr>
            <w:tcW w:w="1826" w:type="dxa"/>
            <w:gridSpan w:val="5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64" w:type="dxa"/>
            <w:gridSpan w:val="22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290"/>
        </w:trPr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92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Եթեհրավիրվելենբանակցություններգներինվազեցմաննպատակով</w:t>
            </w:r>
            <w:r w:rsidRPr="00A73E6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31232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31232" w:rsidRPr="00A73E6D" w:rsidTr="00235ABA"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883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031232" w:rsidRPr="00A73E6D" w:rsidTr="00235ABA"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Ծրարըկազմելու և ներկա-յացնելուհամա-պատաս-խանութ-յունը</w:t>
            </w: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031232" w:rsidRPr="00A73E6D" w:rsidTr="00235ABA"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40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344"/>
        </w:trPr>
        <w:tc>
          <w:tcPr>
            <w:tcW w:w="2259" w:type="dxa"/>
            <w:gridSpan w:val="6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92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73E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r w:rsidRPr="00A73E6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31232" w:rsidRPr="00A73E6D" w:rsidTr="00235ABA">
        <w:trPr>
          <w:trHeight w:val="344"/>
        </w:trPr>
        <w:tc>
          <w:tcPr>
            <w:tcW w:w="22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289"/>
        </w:trPr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346"/>
        </w:trPr>
        <w:tc>
          <w:tcPr>
            <w:tcW w:w="5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</w:p>
        </w:tc>
        <w:tc>
          <w:tcPr>
            <w:tcW w:w="62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734554" w:rsidP="0073455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04.05</w:t>
            </w:r>
            <w:r w:rsidR="000312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.2018</w:t>
            </w:r>
            <w:r w:rsidR="00031232"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031232" w:rsidRPr="00A73E6D" w:rsidTr="00235ABA">
        <w:trPr>
          <w:trHeight w:val="92"/>
        </w:trPr>
        <w:tc>
          <w:tcPr>
            <w:tcW w:w="5187" w:type="dxa"/>
            <w:gridSpan w:val="18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</w:p>
        </w:tc>
        <w:tc>
          <w:tcPr>
            <w:tcW w:w="31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</w:p>
        </w:tc>
      </w:tr>
      <w:tr w:rsidR="00031232" w:rsidRPr="00A73E6D" w:rsidTr="00235ABA">
        <w:trPr>
          <w:trHeight w:val="92"/>
        </w:trPr>
        <w:tc>
          <w:tcPr>
            <w:tcW w:w="518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Չիկիրառվում</w:t>
            </w:r>
          </w:p>
        </w:tc>
        <w:tc>
          <w:tcPr>
            <w:tcW w:w="31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Չիկիրառվում</w:t>
            </w:r>
          </w:p>
        </w:tc>
      </w:tr>
      <w:tr w:rsidR="00031232" w:rsidRPr="00A73E6D" w:rsidTr="00235ABA">
        <w:trPr>
          <w:trHeight w:val="344"/>
        </w:trPr>
        <w:tc>
          <w:tcPr>
            <w:tcW w:w="11482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73455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</w:t>
            </w:r>
            <w:r w:rsidR="0073455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</w:t>
            </w:r>
            <w:r w:rsidR="0073455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.1018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031232" w:rsidRPr="00A73E6D" w:rsidTr="00235ABA">
        <w:trPr>
          <w:trHeight w:val="344"/>
        </w:trPr>
        <w:tc>
          <w:tcPr>
            <w:tcW w:w="5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734554" w:rsidP="0073455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07.05</w:t>
            </w:r>
            <w:r w:rsidR="000312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.2018</w:t>
            </w:r>
            <w:r w:rsidR="00031232"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031232" w:rsidRPr="00A73E6D" w:rsidTr="00235ABA">
        <w:trPr>
          <w:trHeight w:val="344"/>
        </w:trPr>
        <w:tc>
          <w:tcPr>
            <w:tcW w:w="5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62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734554" w:rsidP="00A73E6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07.05</w:t>
            </w:r>
            <w:r w:rsidR="000312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.2018</w:t>
            </w:r>
            <w:r w:rsidR="00031232"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031232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c>
          <w:tcPr>
            <w:tcW w:w="707" w:type="dxa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552" w:type="dxa"/>
            <w:gridSpan w:val="5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9223" w:type="dxa"/>
            <w:gridSpan w:val="42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31232" w:rsidRPr="00A73E6D" w:rsidTr="00866568">
        <w:trPr>
          <w:trHeight w:val="237"/>
        </w:trPr>
        <w:tc>
          <w:tcPr>
            <w:tcW w:w="707" w:type="dxa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2" w:type="dxa"/>
            <w:gridSpan w:val="5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1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Պայմանագրիհամարը</w:t>
            </w:r>
          </w:p>
        </w:tc>
        <w:tc>
          <w:tcPr>
            <w:tcW w:w="1144" w:type="dxa"/>
            <w:gridSpan w:val="5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Կանխա-վճարիչափը</w:t>
            </w:r>
          </w:p>
        </w:tc>
        <w:tc>
          <w:tcPr>
            <w:tcW w:w="3218" w:type="dxa"/>
            <w:gridSpan w:val="14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31232" w:rsidRPr="00A73E6D" w:rsidTr="00866568">
        <w:trPr>
          <w:trHeight w:val="238"/>
        </w:trPr>
        <w:tc>
          <w:tcPr>
            <w:tcW w:w="707" w:type="dxa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2" w:type="dxa"/>
            <w:gridSpan w:val="5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5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8" w:type="dxa"/>
            <w:gridSpan w:val="14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31232" w:rsidRPr="00A73E6D" w:rsidTr="00866568">
        <w:trPr>
          <w:trHeight w:val="263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</w:p>
        </w:tc>
        <w:tc>
          <w:tcPr>
            <w:tcW w:w="2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031232" w:rsidRPr="00866568" w:rsidTr="00866568">
        <w:trPr>
          <w:trHeight w:val="146"/>
        </w:trPr>
        <w:tc>
          <w:tcPr>
            <w:tcW w:w="707" w:type="dxa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&lt;&lt;ԳՄԼԴ-ՄԱԱՊՁԲ -1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&gt;&gt;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031232" w:rsidRPr="00866568" w:rsidRDefault="00734554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07.05.2</w:t>
            </w:r>
            <w:r w:rsidR="0003123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0312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031232" w:rsidRPr="008665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  <w:p w:rsidR="00031232" w:rsidRPr="00866568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031232" w:rsidRPr="00866568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12.12.201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8665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031232" w:rsidRPr="00866568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31232" w:rsidRPr="00866568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6"/>
            <w:shd w:val="clear" w:color="auto" w:fill="auto"/>
            <w:vAlign w:val="center"/>
          </w:tcPr>
          <w:p w:rsidR="00031232" w:rsidRPr="00734554" w:rsidRDefault="00734554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490000</w:t>
            </w:r>
          </w:p>
        </w:tc>
      </w:tr>
      <w:tr w:rsidR="00031232" w:rsidRPr="00866568" w:rsidTr="00866568">
        <w:trPr>
          <w:trHeight w:val="110"/>
        </w:trPr>
        <w:tc>
          <w:tcPr>
            <w:tcW w:w="707" w:type="dxa"/>
            <w:shd w:val="clear" w:color="auto" w:fill="auto"/>
            <w:vAlign w:val="center"/>
          </w:tcPr>
          <w:p w:rsidR="00031232" w:rsidRPr="00866568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031232" w:rsidRPr="00866568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031232" w:rsidRPr="00866568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31232" w:rsidRPr="00866568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6"/>
            <w:shd w:val="clear" w:color="auto" w:fill="auto"/>
            <w:vAlign w:val="center"/>
          </w:tcPr>
          <w:p w:rsidR="00031232" w:rsidRPr="00866568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1232" w:rsidRPr="00866568" w:rsidTr="00235ABA">
        <w:trPr>
          <w:trHeight w:val="150"/>
        </w:trPr>
        <w:tc>
          <w:tcPr>
            <w:tcW w:w="11482" w:type="dxa"/>
            <w:gridSpan w:val="48"/>
            <w:shd w:val="clear" w:color="auto" w:fill="auto"/>
            <w:vAlign w:val="center"/>
          </w:tcPr>
          <w:p w:rsidR="00031232" w:rsidRPr="00866568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31232" w:rsidRPr="00A73E6D" w:rsidTr="00235ABA">
        <w:trPr>
          <w:trHeight w:val="125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866568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866568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6656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ցե, հեռ.</w:t>
            </w:r>
          </w:p>
        </w:tc>
        <w:tc>
          <w:tcPr>
            <w:tcW w:w="21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Բանկայինհաշիվը</w:t>
            </w: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Անձնագրիհամարը և սերիան</w:t>
            </w:r>
          </w:p>
        </w:tc>
      </w:tr>
      <w:tr w:rsidR="00031232" w:rsidRPr="00A73E6D" w:rsidTr="00235ABA">
        <w:trPr>
          <w:trHeight w:val="155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554" w:rsidRPr="00734554" w:rsidRDefault="00734554" w:rsidP="00734554">
            <w:pPr>
              <w:jc w:val="center"/>
              <w:rPr>
                <w:sz w:val="16"/>
                <w:szCs w:val="16"/>
              </w:rPr>
            </w:pPr>
            <w:r w:rsidRPr="00734554">
              <w:rPr>
                <w:rFonts w:ascii="Arial LatArm" w:hAnsi="Arial LatArm"/>
                <w:sz w:val="16"/>
                <w:szCs w:val="16"/>
                <w:lang w:val="pt-BR"/>
              </w:rPr>
              <w:t>&lt;&lt;</w:t>
            </w:r>
            <w:r w:rsidRPr="00734554">
              <w:rPr>
                <w:rFonts w:ascii="Sylfaen" w:hAnsi="Sylfaen" w:cs="GHEA Mariam"/>
                <w:sz w:val="16"/>
                <w:szCs w:val="16"/>
                <w:lang w:val="pt-BR"/>
              </w:rPr>
              <w:t xml:space="preserve"> </w:t>
            </w:r>
            <w:r w:rsidRPr="00734554">
              <w:rPr>
                <w:rFonts w:ascii="Sylfaen" w:hAnsi="Sylfaen" w:cs="GHEA Mariam"/>
                <w:sz w:val="16"/>
                <w:szCs w:val="16"/>
              </w:rPr>
              <w:t>Աննա-92</w:t>
            </w:r>
            <w:r w:rsidRPr="00734554">
              <w:rPr>
                <w:rFonts w:ascii="Arial LatArm" w:hAnsi="Arial LatArm"/>
                <w:sz w:val="16"/>
                <w:szCs w:val="16"/>
                <w:lang w:val="pt-BR"/>
              </w:rPr>
              <w:t>&gt;&gt;</w:t>
            </w:r>
            <w:r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734554">
              <w:rPr>
                <w:rFonts w:ascii="Sylfaen" w:hAnsi="Sylfaen" w:cs="Sylfaen"/>
                <w:sz w:val="16"/>
                <w:szCs w:val="16"/>
                <w:lang w:val="pt-BR"/>
              </w:rPr>
              <w:t>ՍՊԸ</w:t>
            </w:r>
          </w:p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866568" w:rsidRDefault="00031232" w:rsidP="00734554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866568"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ՀՀ Գեղարքունիքի մարզք</w:t>
            </w:r>
            <w:r w:rsidRPr="00866568">
              <w:rPr>
                <w:rFonts w:ascii="inherit" w:eastAsia="Calibri" w:hAnsi="inherit" w:cs="Times New Roman"/>
                <w:color w:val="000000"/>
                <w:sz w:val="16"/>
                <w:szCs w:val="16"/>
                <w:lang w:val="pt-BR" w:eastAsia="ru-RU"/>
              </w:rPr>
              <w:t xml:space="preserve">. </w:t>
            </w:r>
            <w:r w:rsidRPr="00866568"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Գավառ</w:t>
            </w:r>
            <w:r w:rsidR="00734554"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, Բոշնաղյան 10</w:t>
            </w:r>
          </w:p>
        </w:tc>
        <w:tc>
          <w:tcPr>
            <w:tcW w:w="21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734554">
            <w:pPr>
              <w:spacing w:after="120" w:line="288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866568" w:rsidRDefault="00031232" w:rsidP="00866568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866568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 xml:space="preserve">Ð/Ð </w:t>
            </w:r>
            <w:r w:rsidR="00734554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247180019967</w:t>
            </w:r>
          </w:p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866568" w:rsidRDefault="00031232" w:rsidP="00866568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866568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 xml:space="preserve">ÐìÐÐ </w:t>
            </w:r>
            <w:r w:rsidR="00734554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08408054</w:t>
            </w:r>
          </w:p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40"/>
        </w:trPr>
        <w:tc>
          <w:tcPr>
            <w:tcW w:w="12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031232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4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73E6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73E6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31232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475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31232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427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--</w:t>
            </w:r>
          </w:p>
        </w:tc>
      </w:tr>
      <w:tr w:rsidR="00031232" w:rsidRPr="00A73E6D" w:rsidTr="00235ABA">
        <w:trPr>
          <w:trHeight w:val="288"/>
        </w:trPr>
        <w:tc>
          <w:tcPr>
            <w:tcW w:w="1148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427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31232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427"/>
        </w:trPr>
        <w:tc>
          <w:tcPr>
            <w:tcW w:w="2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</w:p>
        </w:tc>
        <w:tc>
          <w:tcPr>
            <w:tcW w:w="84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31232" w:rsidRPr="00A73E6D" w:rsidTr="00235ABA">
        <w:trPr>
          <w:trHeight w:val="288"/>
        </w:trPr>
        <w:tc>
          <w:tcPr>
            <w:tcW w:w="11482" w:type="dxa"/>
            <w:gridSpan w:val="48"/>
            <w:shd w:val="clear" w:color="auto" w:fill="99CCFF"/>
            <w:vAlign w:val="center"/>
          </w:tcPr>
          <w:p w:rsidR="00031232" w:rsidRPr="00A73E6D" w:rsidRDefault="00031232" w:rsidP="00A73E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232" w:rsidRPr="00A73E6D" w:rsidTr="00235ABA">
        <w:trPr>
          <w:trHeight w:val="227"/>
        </w:trPr>
        <w:tc>
          <w:tcPr>
            <w:tcW w:w="11482" w:type="dxa"/>
            <w:gridSpan w:val="48"/>
            <w:shd w:val="clear" w:color="auto" w:fill="auto"/>
            <w:vAlign w:val="center"/>
          </w:tcPr>
          <w:p w:rsidR="00031232" w:rsidRPr="00A73E6D" w:rsidRDefault="00031232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1232" w:rsidRPr="00A73E6D" w:rsidTr="00235ABA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1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232" w:rsidRPr="00A73E6D" w:rsidRDefault="00031232" w:rsidP="00A73E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73E6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 փոստիհասցեն</w:t>
            </w:r>
          </w:p>
        </w:tc>
      </w:tr>
      <w:tr w:rsidR="009023D4" w:rsidRPr="00A73E6D" w:rsidTr="00235ABA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9023D4" w:rsidRDefault="009023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Ժորա  Խաչատրյանին</w:t>
            </w:r>
          </w:p>
        </w:tc>
        <w:tc>
          <w:tcPr>
            <w:tcW w:w="4416" w:type="dxa"/>
            <w:gridSpan w:val="20"/>
            <w:shd w:val="clear" w:color="auto" w:fill="auto"/>
            <w:vAlign w:val="center"/>
          </w:tcPr>
          <w:p w:rsidR="009023D4" w:rsidRDefault="009023D4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077178010</w:t>
            </w:r>
          </w:p>
        </w:tc>
        <w:tc>
          <w:tcPr>
            <w:tcW w:w="3957" w:type="dxa"/>
            <w:gridSpan w:val="18"/>
            <w:shd w:val="clear" w:color="auto" w:fill="auto"/>
            <w:vAlign w:val="center"/>
          </w:tcPr>
          <w:p w:rsidR="009023D4" w:rsidRDefault="009023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Gavar1@schools.am</w:t>
            </w:r>
          </w:p>
        </w:tc>
      </w:tr>
    </w:tbl>
    <w:p w:rsidR="00866568" w:rsidRDefault="00866568" w:rsidP="00866568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73E6D" w:rsidRPr="00A73E6D" w:rsidRDefault="00A73E6D" w:rsidP="009023D4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73E6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73E6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՝  </w:t>
      </w:r>
      <w:r w:rsidR="00866568" w:rsidRPr="008665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&lt;&lt; ՀՀ Գեղարքունիքի մարզի   </w:t>
      </w:r>
      <w:r w:rsidR="009023D4">
        <w:rPr>
          <w:rFonts w:ascii="Sylfaen" w:hAnsi="Sylfaen"/>
          <w:sz w:val="20"/>
          <w:lang w:val="af-ZA"/>
        </w:rPr>
        <w:t xml:space="preserve">Գավառի </w:t>
      </w:r>
      <w:r w:rsidR="009023D4">
        <w:rPr>
          <w:rFonts w:ascii="Sylfaen" w:hAnsi="Sylfaen"/>
          <w:sz w:val="20"/>
          <w:lang w:val="ru-RU"/>
        </w:rPr>
        <w:t>Ս</w:t>
      </w:r>
      <w:r w:rsidR="009023D4">
        <w:rPr>
          <w:rFonts w:ascii="Sylfaen" w:hAnsi="Sylfaen"/>
          <w:sz w:val="20"/>
          <w:lang w:val="af-ZA"/>
        </w:rPr>
        <w:t>.</w:t>
      </w:r>
      <w:r w:rsidR="009023D4">
        <w:rPr>
          <w:rFonts w:ascii="Sylfaen" w:hAnsi="Sylfaen"/>
          <w:sz w:val="20"/>
          <w:lang w:val="ru-RU"/>
        </w:rPr>
        <w:t>Քոչարյանցի</w:t>
      </w:r>
      <w:r w:rsidR="009023D4">
        <w:rPr>
          <w:rFonts w:ascii="Sylfaen" w:hAnsi="Sylfaen"/>
          <w:sz w:val="20"/>
          <w:lang w:val="af-ZA"/>
        </w:rPr>
        <w:t xml:space="preserve">  անվան  N1</w:t>
      </w:r>
      <w:r w:rsidR="009023D4">
        <w:rPr>
          <w:rFonts w:ascii="Sylfaen" w:hAnsi="Sylfaen"/>
          <w:sz w:val="20"/>
          <w:lang w:val="ru-RU"/>
        </w:rPr>
        <w:t>հիմնական</w:t>
      </w:r>
      <w:r w:rsidR="009023D4">
        <w:rPr>
          <w:rFonts w:ascii="Sylfaen" w:hAnsi="Sylfaen"/>
          <w:sz w:val="20"/>
          <w:lang w:val="af-ZA"/>
        </w:rPr>
        <w:t xml:space="preserve"> դպրոց </w:t>
      </w:r>
      <w:r w:rsidR="00866568" w:rsidRPr="008665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&gt;&gt; ՊՈԱԿ</w:t>
      </w:r>
    </w:p>
    <w:sectPr w:rsidR="00A73E6D" w:rsidRPr="00A73E6D" w:rsidSect="00581E0D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C8F" w:rsidRDefault="00A53C8F" w:rsidP="00A73E6D">
      <w:pPr>
        <w:spacing w:after="0" w:line="240" w:lineRule="auto"/>
      </w:pPr>
      <w:r>
        <w:separator/>
      </w:r>
    </w:p>
  </w:endnote>
  <w:endnote w:type="continuationSeparator" w:id="1">
    <w:p w:rsidR="00A53C8F" w:rsidRDefault="00A53C8F" w:rsidP="00A7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32" w:rsidRDefault="00031232" w:rsidP="00581E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1232" w:rsidRDefault="00031232" w:rsidP="00581E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32" w:rsidRDefault="00031232" w:rsidP="00581E0D">
    <w:pPr>
      <w:pStyle w:val="a3"/>
      <w:framePr w:wrap="around" w:vAnchor="text" w:hAnchor="margin" w:xAlign="right" w:y="1"/>
      <w:rPr>
        <w:rStyle w:val="a5"/>
      </w:rPr>
    </w:pPr>
  </w:p>
  <w:p w:rsidR="00031232" w:rsidRDefault="00031232" w:rsidP="00581E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C8F" w:rsidRDefault="00A53C8F" w:rsidP="00A73E6D">
      <w:pPr>
        <w:spacing w:after="0" w:line="240" w:lineRule="auto"/>
      </w:pPr>
      <w:r>
        <w:separator/>
      </w:r>
    </w:p>
  </w:footnote>
  <w:footnote w:type="continuationSeparator" w:id="1">
    <w:p w:rsidR="00A53C8F" w:rsidRDefault="00A53C8F" w:rsidP="00A73E6D">
      <w:pPr>
        <w:spacing w:after="0" w:line="240" w:lineRule="auto"/>
      </w:pPr>
      <w:r>
        <w:continuationSeparator/>
      </w:r>
    </w:p>
  </w:footnote>
  <w:footnote w:id="2">
    <w:p w:rsidR="00031232" w:rsidRPr="00541A77" w:rsidRDefault="00031232" w:rsidP="00A73E6D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031232" w:rsidRPr="002D0BF6" w:rsidRDefault="00031232" w:rsidP="00A73E6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31232" w:rsidRPr="002D0BF6" w:rsidRDefault="00031232" w:rsidP="00A73E6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31232" w:rsidRPr="00872B9D" w:rsidRDefault="00031232" w:rsidP="00A73E6D">
      <w:pPr>
        <w:pStyle w:val="a6"/>
        <w:rPr>
          <w:rFonts w:ascii="Sylfaen" w:hAnsi="Sylfaen" w:cs="Sylfaen"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031232" w:rsidRPr="002D0BF6" w:rsidRDefault="00031232" w:rsidP="00A73E6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31232" w:rsidRPr="002D0BF6" w:rsidRDefault="00031232" w:rsidP="00A73E6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31232" w:rsidRPr="002D0BF6" w:rsidRDefault="00031232" w:rsidP="00A73E6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31232" w:rsidRPr="002D0BF6" w:rsidRDefault="00031232" w:rsidP="00A73E6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31232" w:rsidRPr="00C868EC" w:rsidRDefault="00031232" w:rsidP="00A73E6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31232" w:rsidRPr="00871366" w:rsidRDefault="00031232" w:rsidP="00A73E6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31232" w:rsidRPr="002D0BF6" w:rsidRDefault="00031232" w:rsidP="00A73E6D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E6D"/>
    <w:rsid w:val="00031232"/>
    <w:rsid w:val="000834A8"/>
    <w:rsid w:val="00176BBF"/>
    <w:rsid w:val="00235ABA"/>
    <w:rsid w:val="002F1AB5"/>
    <w:rsid w:val="00414B4D"/>
    <w:rsid w:val="00581E0D"/>
    <w:rsid w:val="0063747D"/>
    <w:rsid w:val="00734554"/>
    <w:rsid w:val="00846813"/>
    <w:rsid w:val="0086142C"/>
    <w:rsid w:val="00866568"/>
    <w:rsid w:val="00872B9D"/>
    <w:rsid w:val="009023D4"/>
    <w:rsid w:val="009241F5"/>
    <w:rsid w:val="00924897"/>
    <w:rsid w:val="009701A1"/>
    <w:rsid w:val="00A11055"/>
    <w:rsid w:val="00A53C8F"/>
    <w:rsid w:val="00A73E6D"/>
    <w:rsid w:val="00AB01A2"/>
    <w:rsid w:val="00B11788"/>
    <w:rsid w:val="00C026E8"/>
    <w:rsid w:val="00D3141A"/>
    <w:rsid w:val="00D60FD1"/>
    <w:rsid w:val="00DA385C"/>
    <w:rsid w:val="00DC4423"/>
    <w:rsid w:val="00DF1800"/>
    <w:rsid w:val="00E31179"/>
    <w:rsid w:val="00EA54A5"/>
    <w:rsid w:val="00F24091"/>
    <w:rsid w:val="00F4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73E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73E6D"/>
  </w:style>
  <w:style w:type="character" w:styleId="a5">
    <w:name w:val="page number"/>
    <w:basedOn w:val="a0"/>
    <w:rsid w:val="00A73E6D"/>
  </w:style>
  <w:style w:type="paragraph" w:styleId="a6">
    <w:name w:val="footnote text"/>
    <w:basedOn w:val="a"/>
    <w:link w:val="a7"/>
    <w:semiHidden/>
    <w:rsid w:val="00A73E6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A73E6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A73E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73E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E6D"/>
  </w:style>
  <w:style w:type="character" w:styleId="PageNumber">
    <w:name w:val="page number"/>
    <w:basedOn w:val="DefaultParagraphFont"/>
    <w:rsid w:val="00A73E6D"/>
  </w:style>
  <w:style w:type="paragraph" w:styleId="FootnoteText">
    <w:name w:val="footnote text"/>
    <w:basedOn w:val="Normal"/>
    <w:link w:val="FootnoteTextChar"/>
    <w:semiHidden/>
    <w:rsid w:val="00A73E6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73E6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73E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09AD-1E13-4329-AACF-B3DAE9E9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2796</Words>
  <Characters>15939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 1</cp:lastModifiedBy>
  <cp:revision>4</cp:revision>
  <dcterms:created xsi:type="dcterms:W3CDTF">2018-05-07T10:14:00Z</dcterms:created>
  <dcterms:modified xsi:type="dcterms:W3CDTF">2018-05-07T12:50:00Z</dcterms:modified>
</cp:coreProperties>
</file>